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E" w:rsidRPr="002B0C10" w:rsidRDefault="009924BE" w:rsidP="00063EFC">
      <w:pPr>
        <w:tabs>
          <w:tab w:val="left" w:pos="7088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9924BE" w:rsidRPr="002B0C10" w:rsidRDefault="009924BE" w:rsidP="009924BE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9924BE" w:rsidRPr="002B0C10" w:rsidRDefault="00C20AEC" w:rsidP="0099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9924BE" w:rsidRPr="000920AD" w:rsidRDefault="00BB45E2" w:rsidP="000920AD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04.10.2018</w:t>
      </w:r>
      <w:r w:rsidR="00B75A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75A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728</w:t>
      </w:r>
      <w:bookmarkStart w:id="0" w:name="_GoBack"/>
      <w:bookmarkEnd w:id="0"/>
    </w:p>
    <w:p w:rsidR="009924BE" w:rsidRDefault="009924BE" w:rsidP="009924B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AE34FB" w:rsidRPr="000875F3" w:rsidRDefault="00AE34FB" w:rsidP="00AE34FB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дозволу на виготовлення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технічної документації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із землеустрою</w:t>
      </w:r>
      <w:r>
        <w:rPr>
          <w:rFonts w:ascii="Times New Roman" w:hAnsi="Times New Roman"/>
          <w:b/>
          <w:sz w:val="28"/>
          <w:szCs w:val="28"/>
        </w:rPr>
        <w:t xml:space="preserve"> щодо встановлення</w:t>
      </w:r>
      <w:r w:rsidRPr="00330FDA">
        <w:rPr>
          <w:rFonts w:ascii="Times New Roman" w:hAnsi="Times New Roman"/>
          <w:b/>
          <w:sz w:val="28"/>
          <w:szCs w:val="28"/>
        </w:rPr>
        <w:t xml:space="preserve"> меж земельної ділянки в натурі (на місцевості) гр. </w:t>
      </w:r>
      <w:r w:rsidR="00B054E0">
        <w:rPr>
          <w:rFonts w:ascii="Times New Roman" w:hAnsi="Times New Roman"/>
          <w:b/>
          <w:sz w:val="28"/>
          <w:szCs w:val="28"/>
          <w:lang w:eastAsia="ru-RU"/>
        </w:rPr>
        <w:t xml:space="preserve">М                     </w:t>
      </w:r>
      <w:r w:rsidRPr="00330F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D7A1A">
        <w:rPr>
          <w:rFonts w:ascii="Times New Roman" w:hAnsi="Times New Roman"/>
          <w:b/>
          <w:sz w:val="28"/>
          <w:szCs w:val="28"/>
        </w:rPr>
        <w:t xml:space="preserve"> </w:t>
      </w:r>
      <w:r w:rsidR="000077AF">
        <w:rPr>
          <w:rFonts w:ascii="Times New Roman" w:hAnsi="Times New Roman"/>
          <w:b/>
          <w:sz w:val="28"/>
          <w:szCs w:val="28"/>
        </w:rPr>
        <w:t>(сіножаті, пай № 494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302">
        <w:rPr>
          <w:rFonts w:ascii="Times New Roman" w:hAnsi="Times New Roman"/>
          <w:b/>
          <w:sz w:val="28"/>
          <w:szCs w:val="28"/>
          <w:lang w:eastAsia="ru-RU"/>
        </w:rPr>
        <w:t xml:space="preserve">Містківська       </w:t>
      </w:r>
      <w:r w:rsidR="00BD15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30FDA">
        <w:rPr>
          <w:rFonts w:ascii="Times New Roman" w:hAnsi="Times New Roman"/>
          <w:b/>
          <w:sz w:val="28"/>
          <w:szCs w:val="28"/>
        </w:rPr>
        <w:t>сільська рада)</w:t>
      </w:r>
    </w:p>
    <w:p w:rsidR="009924BE" w:rsidRPr="00920A51" w:rsidRDefault="009924BE" w:rsidP="009924BE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924BE" w:rsidRDefault="009924BE" w:rsidP="00DD64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 w:rsidR="00B054E0">
        <w:rPr>
          <w:rFonts w:ascii="Times New Roman" w:hAnsi="Times New Roman"/>
          <w:sz w:val="28"/>
          <w:szCs w:val="28"/>
          <w:lang w:eastAsia="ru-RU"/>
        </w:rPr>
        <w:t xml:space="preserve">М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1D5302">
        <w:rPr>
          <w:rFonts w:ascii="Times New Roman" w:hAnsi="Times New Roman"/>
          <w:sz w:val="28"/>
          <w:szCs w:val="28"/>
          <w:lang w:eastAsia="ru-RU"/>
        </w:rPr>
        <w:t>18</w:t>
      </w:r>
      <w:r w:rsidR="007D7A1A">
        <w:rPr>
          <w:rFonts w:ascii="Times New Roman" w:hAnsi="Times New Roman"/>
          <w:sz w:val="28"/>
          <w:szCs w:val="28"/>
          <w:lang w:eastAsia="ru-RU"/>
        </w:rPr>
        <w:t xml:space="preserve"> вересня</w:t>
      </w:r>
      <w:r w:rsidRPr="00BD1146">
        <w:rPr>
          <w:rFonts w:ascii="Times New Roman" w:hAnsi="Times New Roman"/>
          <w:sz w:val="28"/>
          <w:szCs w:val="28"/>
          <w:lang w:eastAsia="ru-RU"/>
        </w:rPr>
        <w:t xml:space="preserve"> 2018 року</w:t>
      </w:r>
      <w:r w:rsidR="006A59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71" w:rsidRPr="000920AD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 xml:space="preserve"> (на м</w:t>
      </w:r>
      <w:r w:rsidR="004F1C4E">
        <w:rPr>
          <w:rFonts w:ascii="Times New Roman" w:hAnsi="Times New Roman"/>
          <w:sz w:val="28"/>
          <w:szCs w:val="28"/>
          <w:lang w:eastAsia="ru-RU"/>
        </w:rPr>
        <w:t>ісцевості</w:t>
      </w:r>
      <w:r w:rsidR="004F1C4E" w:rsidRPr="004F1C4E">
        <w:rPr>
          <w:rFonts w:ascii="Times New Roman" w:hAnsi="Times New Roman"/>
          <w:sz w:val="28"/>
          <w:szCs w:val="28"/>
          <w:lang w:eastAsia="ru-RU"/>
        </w:rPr>
        <w:t>)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 w:rsidR="001D5302">
        <w:rPr>
          <w:rFonts w:ascii="Times New Roman" w:hAnsi="Times New Roman"/>
          <w:sz w:val="28"/>
          <w:szCs w:val="28"/>
          <w:lang w:eastAsia="ru-RU"/>
        </w:rPr>
        <w:t xml:space="preserve"> колгоспу ім. Дзержинського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>населених пункті</w:t>
      </w:r>
      <w:r w:rsidR="0013518E">
        <w:rPr>
          <w:rFonts w:ascii="Times New Roman" w:hAnsi="Times New Roman"/>
          <w:sz w:val="28"/>
          <w:szCs w:val="28"/>
          <w:lang w:eastAsia="ru-RU"/>
        </w:rPr>
        <w:t>в, на території, яка за даними Д</w:t>
      </w:r>
      <w:r>
        <w:rPr>
          <w:rFonts w:ascii="Times New Roman" w:hAnsi="Times New Roman"/>
          <w:sz w:val="28"/>
          <w:szCs w:val="28"/>
          <w:lang w:eastAsia="ru-RU"/>
        </w:rPr>
        <w:t>ержавного земельного када</w:t>
      </w:r>
      <w:r w:rsidR="00BD1571">
        <w:rPr>
          <w:rFonts w:ascii="Times New Roman" w:hAnsi="Times New Roman"/>
          <w:sz w:val="28"/>
          <w:szCs w:val="28"/>
          <w:lang w:eastAsia="ru-RU"/>
        </w:rPr>
        <w:t>стру враховується у</w:t>
      </w:r>
      <w:r w:rsidR="00EC06A5">
        <w:rPr>
          <w:rFonts w:ascii="Times New Roman" w:hAnsi="Times New Roman"/>
          <w:sz w:val="28"/>
          <w:szCs w:val="28"/>
          <w:lang w:eastAsia="ru-RU"/>
        </w:rPr>
        <w:t xml:space="preserve"> Містківській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>і Сватівського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 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</w:t>
      </w:r>
      <w:r w:rsidR="00DD64D5">
        <w:rPr>
          <w:rFonts w:ascii="Times New Roman" w:hAnsi="Times New Roman"/>
          <w:sz w:val="28"/>
          <w:szCs w:val="28"/>
          <w:lang w:eastAsia="ja-JP"/>
        </w:rPr>
        <w:t>розділу Х «</w:t>
      </w:r>
      <w:r w:rsidRPr="00920A51">
        <w:rPr>
          <w:rFonts w:ascii="Times New Roman" w:hAnsi="Times New Roman"/>
          <w:sz w:val="28"/>
          <w:szCs w:val="28"/>
          <w:lang w:eastAsia="ja-JP"/>
        </w:rPr>
        <w:t>Перехідн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і положення» </w:t>
      </w:r>
      <w:r w:rsidRPr="00920A51">
        <w:rPr>
          <w:rFonts w:ascii="Times New Roman" w:hAnsi="Times New Roman"/>
          <w:sz w:val="28"/>
          <w:szCs w:val="28"/>
          <w:lang w:eastAsia="ja-JP"/>
        </w:rPr>
        <w:t>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DD64D5" w:rsidRPr="008D791D">
        <w:rPr>
          <w:rFonts w:ascii="Times New Roman" w:hAnsi="Times New Roman"/>
          <w:sz w:val="28"/>
          <w:szCs w:val="28"/>
        </w:rPr>
        <w:t>пунктом 6 розділу ІІ «</w:t>
      </w:r>
      <w:r w:rsidR="00DD64D5" w:rsidRPr="008D7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Прикінцеві та перехідні положення» Закону України «</w:t>
      </w:r>
      <w:r w:rsidR="00DD64D5" w:rsidRPr="008D791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 внесення змін до деяких законодавчих актів України щодо розмежування земель державної та комунальної власності» від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 вересня 2012 року</w:t>
      </w:r>
      <w:r w:rsidR="00B52AB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64D5" w:rsidRPr="008D791D">
        <w:rPr>
          <w:rStyle w:val="rvts44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5245-VI</w:t>
      </w:r>
      <w:r w:rsidR="00DD64D5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 w:rsidR="00EE7A6D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9924BE" w:rsidRPr="00920A51" w:rsidRDefault="009924BE" w:rsidP="009924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2248A0" w:rsidRPr="00B54354" w:rsidRDefault="00C2456C" w:rsidP="004D032C">
      <w:pPr>
        <w:tabs>
          <w:tab w:val="left" w:pos="7088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Надати</w:t>
      </w:r>
      <w:r w:rsidR="002248A0"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B054E0">
        <w:rPr>
          <w:rFonts w:ascii="Times New Roman" w:hAnsi="Times New Roman"/>
          <w:sz w:val="28"/>
          <w:szCs w:val="28"/>
          <w:lang w:eastAsia="ru-RU"/>
        </w:rPr>
        <w:t xml:space="preserve">М                        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703D">
        <w:rPr>
          <w:rFonts w:ascii="Times New Roman" w:hAnsi="Times New Roman"/>
          <w:sz w:val="28"/>
          <w:szCs w:val="28"/>
          <w:lang w:eastAsia="ru-RU"/>
        </w:rPr>
        <w:t>спадкоємцю</w:t>
      </w:r>
      <w:r w:rsidR="009841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984139" w:rsidRPr="00B32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ї частки (пай</w:t>
      </w:r>
      <w:r w:rsid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494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6A5">
        <w:rPr>
          <w:rFonts w:ascii="Times New Roman" w:hAnsi="Times New Roman"/>
          <w:sz w:val="28"/>
          <w:szCs w:val="28"/>
          <w:lang w:eastAsia="ru-RU"/>
        </w:rPr>
        <w:t>сіножаті</w:t>
      </w:r>
      <w:r w:rsidR="00984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яку видано </w:t>
      </w:r>
      <w:r w:rsidR="00230CAA" w:rsidRPr="00B5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сертифікат </w:t>
      </w:r>
      <w:r w:rsidR="002248A0" w:rsidRPr="00457B98">
        <w:rPr>
          <w:rFonts w:ascii="Times New Roman" w:hAnsi="Times New Roman"/>
          <w:sz w:val="28"/>
          <w:szCs w:val="28"/>
          <w:lang w:eastAsia="ru-RU"/>
        </w:rPr>
        <w:t>на право на земельну частку (пай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) серії ЛГ № </w:t>
      </w:r>
      <w:r w:rsidR="000077AF">
        <w:rPr>
          <w:rFonts w:ascii="Times New Roman" w:hAnsi="Times New Roman"/>
          <w:sz w:val="28"/>
          <w:szCs w:val="28"/>
          <w:lang w:eastAsia="ru-RU"/>
        </w:rPr>
        <w:t>0115542</w:t>
      </w:r>
      <w:r w:rsidR="00230CAA">
        <w:rPr>
          <w:rFonts w:ascii="Times New Roman" w:hAnsi="Times New Roman"/>
          <w:sz w:val="28"/>
          <w:szCs w:val="28"/>
          <w:lang w:eastAsia="ru-RU"/>
        </w:rPr>
        <w:t>,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 w:rsidR="00256574">
        <w:rPr>
          <w:rFonts w:ascii="Times New Roman" w:hAnsi="Times New Roman"/>
          <w:sz w:val="28"/>
          <w:szCs w:val="28"/>
          <w:lang w:eastAsia="ru-RU"/>
        </w:rPr>
        <w:t xml:space="preserve">колгоспу </w:t>
      </w:r>
      <w:r w:rsidR="00D96E00">
        <w:rPr>
          <w:rFonts w:ascii="Times New Roman" w:hAnsi="Times New Roman"/>
          <w:sz w:val="28"/>
          <w:szCs w:val="28"/>
          <w:lang w:eastAsia="ru-RU"/>
        </w:rPr>
        <w:t>ім. Дзержинського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дозвіл</w:t>
      </w:r>
      <w:r w:rsidR="002248A0" w:rsidRP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 w:rsidR="002248A0">
        <w:rPr>
          <w:rFonts w:ascii="Times New Roman" w:hAnsi="Times New Roman"/>
          <w:sz w:val="28"/>
          <w:szCs w:val="28"/>
          <w:lang w:eastAsia="ru-RU"/>
        </w:rPr>
        <w:t>,</w:t>
      </w:r>
      <w:r w:rsidRPr="00C245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6A9">
        <w:rPr>
          <w:rFonts w:ascii="Times New Roman" w:hAnsi="Times New Roman"/>
          <w:sz w:val="28"/>
          <w:szCs w:val="28"/>
          <w:lang w:eastAsia="ru-RU"/>
        </w:rPr>
        <w:t>пай № 494</w:t>
      </w:r>
      <w:r w:rsidR="00D96E00">
        <w:rPr>
          <w:rFonts w:ascii="Times New Roman" w:hAnsi="Times New Roman"/>
          <w:sz w:val="28"/>
          <w:szCs w:val="28"/>
          <w:lang w:eastAsia="ru-RU"/>
        </w:rPr>
        <w:t xml:space="preserve"> (сіножаті</w:t>
      </w:r>
      <w:r>
        <w:rPr>
          <w:rFonts w:ascii="Times New Roman" w:hAnsi="Times New Roman"/>
          <w:sz w:val="28"/>
          <w:szCs w:val="28"/>
          <w:lang w:eastAsia="ru-RU"/>
        </w:rPr>
        <w:t>),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</w:t>
      </w:r>
      <w:r w:rsidR="008F5043">
        <w:rPr>
          <w:rFonts w:ascii="Times New Roman" w:hAnsi="Times New Roman"/>
          <w:sz w:val="28"/>
          <w:szCs w:val="28"/>
          <w:lang w:eastAsia="ru-RU"/>
        </w:rPr>
        <w:t>за даними Д</w:t>
      </w:r>
      <w:r w:rsidR="002248A0">
        <w:rPr>
          <w:rFonts w:ascii="Times New Roman" w:hAnsi="Times New Roman"/>
          <w:sz w:val="28"/>
          <w:szCs w:val="28"/>
          <w:lang w:eastAsia="ru-RU"/>
        </w:rPr>
        <w:t>ержавного земельного кадастру врахов</w:t>
      </w:r>
      <w:r>
        <w:rPr>
          <w:rFonts w:ascii="Times New Roman" w:hAnsi="Times New Roman"/>
          <w:sz w:val="28"/>
          <w:szCs w:val="28"/>
          <w:lang w:eastAsia="ru-RU"/>
        </w:rPr>
        <w:t xml:space="preserve">ується </w:t>
      </w:r>
      <w:r w:rsidR="00FE0BD9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D96E00">
        <w:rPr>
          <w:rFonts w:ascii="Times New Roman" w:hAnsi="Times New Roman"/>
          <w:sz w:val="28"/>
          <w:szCs w:val="28"/>
          <w:lang w:eastAsia="ru-RU"/>
        </w:rPr>
        <w:t>Містківській</w:t>
      </w:r>
      <w:r w:rsidR="009B6C5D">
        <w:rPr>
          <w:rFonts w:ascii="Times New Roman" w:hAnsi="Times New Roman"/>
          <w:sz w:val="28"/>
          <w:szCs w:val="28"/>
          <w:lang w:eastAsia="ru-RU"/>
        </w:rPr>
        <w:t xml:space="preserve"> сільській раді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Сватівського району Луганської області,</w:t>
      </w:r>
      <w:r w:rsidR="0022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8A0" w:rsidRPr="00B54354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виробництва.</w:t>
      </w:r>
    </w:p>
    <w:p w:rsidR="009924BE" w:rsidRDefault="009924BE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4F" w:rsidRDefault="0063464F" w:rsidP="009924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57E5" w:rsidRDefault="006B57E5" w:rsidP="006B57E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Д.Х.Мухтаров</w:t>
      </w:r>
    </w:p>
    <w:p w:rsidR="00671F28" w:rsidRPr="000F53FD" w:rsidRDefault="00671F28" w:rsidP="006B57E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671F28" w:rsidRPr="000F53FD" w:rsidSect="00CA041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BE"/>
    <w:rsid w:val="00002333"/>
    <w:rsid w:val="000077AF"/>
    <w:rsid w:val="00063EFC"/>
    <w:rsid w:val="000920AD"/>
    <w:rsid w:val="000E5E70"/>
    <w:rsid w:val="0013518E"/>
    <w:rsid w:val="001D5302"/>
    <w:rsid w:val="00201120"/>
    <w:rsid w:val="002248A0"/>
    <w:rsid w:val="00230CAA"/>
    <w:rsid w:val="00237C52"/>
    <w:rsid w:val="002419F6"/>
    <w:rsid w:val="0025152D"/>
    <w:rsid w:val="00256574"/>
    <w:rsid w:val="00291E47"/>
    <w:rsid w:val="002E363D"/>
    <w:rsid w:val="00306A9E"/>
    <w:rsid w:val="00323C61"/>
    <w:rsid w:val="00335233"/>
    <w:rsid w:val="003574E2"/>
    <w:rsid w:val="003756B8"/>
    <w:rsid w:val="003804F9"/>
    <w:rsid w:val="003954DA"/>
    <w:rsid w:val="003D0440"/>
    <w:rsid w:val="003D5597"/>
    <w:rsid w:val="00411D3F"/>
    <w:rsid w:val="00442B10"/>
    <w:rsid w:val="00443A4C"/>
    <w:rsid w:val="00443BA4"/>
    <w:rsid w:val="00446785"/>
    <w:rsid w:val="00457B98"/>
    <w:rsid w:val="004A604A"/>
    <w:rsid w:val="004C5BE1"/>
    <w:rsid w:val="004D032C"/>
    <w:rsid w:val="004F1C4E"/>
    <w:rsid w:val="005052FA"/>
    <w:rsid w:val="00523852"/>
    <w:rsid w:val="00561C90"/>
    <w:rsid w:val="005F6750"/>
    <w:rsid w:val="00631B81"/>
    <w:rsid w:val="0063464F"/>
    <w:rsid w:val="006422AB"/>
    <w:rsid w:val="00671322"/>
    <w:rsid w:val="00671F28"/>
    <w:rsid w:val="00697BD2"/>
    <w:rsid w:val="006A59FA"/>
    <w:rsid w:val="006B57E5"/>
    <w:rsid w:val="00705D19"/>
    <w:rsid w:val="00706788"/>
    <w:rsid w:val="00743428"/>
    <w:rsid w:val="00754FDF"/>
    <w:rsid w:val="00781104"/>
    <w:rsid w:val="007D7A1A"/>
    <w:rsid w:val="00817091"/>
    <w:rsid w:val="008201CD"/>
    <w:rsid w:val="00824E9D"/>
    <w:rsid w:val="008354C8"/>
    <w:rsid w:val="0089712F"/>
    <w:rsid w:val="008B10BA"/>
    <w:rsid w:val="008F5043"/>
    <w:rsid w:val="00932526"/>
    <w:rsid w:val="009572AF"/>
    <w:rsid w:val="00972F86"/>
    <w:rsid w:val="00984139"/>
    <w:rsid w:val="0098703D"/>
    <w:rsid w:val="009924BE"/>
    <w:rsid w:val="009B6C5D"/>
    <w:rsid w:val="009B7060"/>
    <w:rsid w:val="00A1060F"/>
    <w:rsid w:val="00A541F5"/>
    <w:rsid w:val="00A56619"/>
    <w:rsid w:val="00A843C6"/>
    <w:rsid w:val="00A86ECE"/>
    <w:rsid w:val="00A90FF6"/>
    <w:rsid w:val="00AA007B"/>
    <w:rsid w:val="00AA5CF0"/>
    <w:rsid w:val="00AC7D0B"/>
    <w:rsid w:val="00AE34FB"/>
    <w:rsid w:val="00B054E0"/>
    <w:rsid w:val="00B249F9"/>
    <w:rsid w:val="00B4069D"/>
    <w:rsid w:val="00B52AB7"/>
    <w:rsid w:val="00B75A08"/>
    <w:rsid w:val="00BB0E10"/>
    <w:rsid w:val="00BB45E2"/>
    <w:rsid w:val="00BB7435"/>
    <w:rsid w:val="00BC5421"/>
    <w:rsid w:val="00BD1446"/>
    <w:rsid w:val="00BD1571"/>
    <w:rsid w:val="00BE0B6B"/>
    <w:rsid w:val="00C2456C"/>
    <w:rsid w:val="00C37B2F"/>
    <w:rsid w:val="00C71592"/>
    <w:rsid w:val="00C81679"/>
    <w:rsid w:val="00CA0413"/>
    <w:rsid w:val="00CB5754"/>
    <w:rsid w:val="00CB7400"/>
    <w:rsid w:val="00D0509F"/>
    <w:rsid w:val="00D4243D"/>
    <w:rsid w:val="00D87F2A"/>
    <w:rsid w:val="00D96E00"/>
    <w:rsid w:val="00DD64D5"/>
    <w:rsid w:val="00E216A9"/>
    <w:rsid w:val="00E27274"/>
    <w:rsid w:val="00E43C6E"/>
    <w:rsid w:val="00EC06A5"/>
    <w:rsid w:val="00EE7A6D"/>
    <w:rsid w:val="00F0543F"/>
    <w:rsid w:val="00F522D9"/>
    <w:rsid w:val="00F53993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B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rsid w:val="00DD64D5"/>
  </w:style>
  <w:style w:type="character" w:customStyle="1" w:styleId="rvts44">
    <w:name w:val="rvts44"/>
    <w:rsid w:val="00DD6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461B4-4ABE-40AC-BE91-3BF2C566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2018-05-10T08:40:00Z</cp:lastPrinted>
  <dcterms:created xsi:type="dcterms:W3CDTF">2018-05-10T07:57:00Z</dcterms:created>
  <dcterms:modified xsi:type="dcterms:W3CDTF">2018-10-09T07:39:00Z</dcterms:modified>
</cp:coreProperties>
</file>