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Times New Roman" w:eastAsia="Times New Roman" w:hAnsi="Times New Roman" w:cs="Times New Roman"/>
          <w:noProof/>
          <w:sz w:val="28"/>
          <w:szCs w:val="24"/>
          <w:lang w:val="ru-RU" w:eastAsia="ru-RU"/>
        </w:rPr>
        <w:drawing>
          <wp:inline distT="0" distB="0" distL="0" distR="0">
            <wp:extent cx="451485" cy="581660"/>
            <wp:effectExtent l="0" t="0" r="5715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spacing w:val="20"/>
          <w:lang w:eastAsia="ru-RU"/>
        </w:rPr>
        <w:t>СВАТІВСЬКА РАЙОННА ДЕРЖАВНА АДМІНІСТРАЦІЯ ЛУГАНСЬКОЇ ОБЛАСТІ</w:t>
      </w:r>
    </w:p>
    <w:p w:rsidR="00B32BDC" w:rsidRPr="002B0C10" w:rsidRDefault="00B32BDC" w:rsidP="00B3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</w:pPr>
      <w:r w:rsidRPr="002B0C10">
        <w:rPr>
          <w:rFonts w:ascii="Times New Roman" w:eastAsia="Times New Roman" w:hAnsi="Times New Roman" w:cs="Times New Roman"/>
          <w:b/>
          <w:bCs/>
          <w:spacing w:val="120"/>
          <w:sz w:val="48"/>
          <w:szCs w:val="48"/>
          <w:lang w:eastAsia="ru-RU"/>
        </w:rPr>
        <w:t>РОЗПОРЯДЖЕННЯ</w:t>
      </w:r>
    </w:p>
    <w:p w:rsidR="00B32BDC" w:rsidRPr="002B0C10" w:rsidRDefault="00B32BDC" w:rsidP="00B32BDC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</w:pPr>
      <w:r w:rsidRPr="002B0C10">
        <w:rPr>
          <w:rFonts w:ascii="Courier New" w:eastAsia="Times New Roman" w:hAnsi="Courier New" w:cs="Courier New"/>
          <w:b/>
          <w:bCs/>
          <w:caps/>
          <w:spacing w:val="20"/>
          <w:lang w:eastAsia="ru-RU"/>
        </w:rPr>
        <w:t>голови районної державної адміністрації</w:t>
      </w:r>
    </w:p>
    <w:p w:rsidR="00B32BDC" w:rsidRPr="002B0C10" w:rsidRDefault="00F2792A" w:rsidP="00B32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2792A">
        <w:rPr>
          <w:rFonts w:ascii="Times New Roman" w:eastAsia="Times New Roman" w:hAnsi="Times New Roman" w:cs="Times New Roman"/>
          <w:noProof/>
          <w:sz w:val="28"/>
          <w:szCs w:val="24"/>
          <w:lang w:eastAsia="uk-UA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B32BDC" w:rsidRPr="002B0C10" w:rsidRDefault="00E25E23" w:rsidP="00B32BDC">
      <w:pPr>
        <w:tabs>
          <w:tab w:val="center" w:pos="4677"/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12.07.2018</w:t>
      </w:r>
      <w:r w:rsidR="00B32BD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м. Сватове</w:t>
      </w:r>
      <w:r w:rsidR="00B32BDC" w:rsidRPr="002B0C1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510</w:t>
      </w:r>
    </w:p>
    <w:p w:rsidR="00B32BDC" w:rsidRPr="001073C4" w:rsidRDefault="00B32BDC" w:rsidP="00B32B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75" w:type="dxa"/>
        <w:tblLook w:val="01E0"/>
      </w:tblPr>
      <w:tblGrid>
        <w:gridCol w:w="5778"/>
        <w:gridCol w:w="4697"/>
      </w:tblGrid>
      <w:tr w:rsidR="00B32BDC" w:rsidRPr="00EB6ADE" w:rsidTr="009A6B98">
        <w:tc>
          <w:tcPr>
            <w:tcW w:w="5778" w:type="dxa"/>
          </w:tcPr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20A5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затвердження технічної документації</w:t>
            </w:r>
          </w:p>
          <w:p w:rsidR="00B32BDC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із землеустрою щодо встановлення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(відновлення)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земельної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ділянки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натурі (на місцевості)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гр. </w:t>
            </w:r>
            <w:r w:rsidR="00CF77E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           </w:t>
            </w:r>
            <w:r w:rsidR="00AF596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425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сіножаті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пай № </w:t>
            </w:r>
            <w:r w:rsidR="00861F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861FFA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21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256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Круглівська</w:t>
            </w:r>
            <w:r w:rsidRPr="001073C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сільська рада)</w:t>
            </w:r>
          </w:p>
          <w:p w:rsidR="00B32BDC" w:rsidRPr="00920A51" w:rsidRDefault="00B32BDC" w:rsidP="009A6B9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97" w:type="dxa"/>
          </w:tcPr>
          <w:p w:rsidR="00B32BDC" w:rsidRPr="00920A51" w:rsidRDefault="00B32BDC" w:rsidP="009A6B98">
            <w:pPr>
              <w:spacing w:after="0" w:line="240" w:lineRule="auto"/>
              <w:ind w:right="3303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</w:tr>
    </w:tbl>
    <w:p w:rsidR="00B32BDC" w:rsidRPr="001F05D5" w:rsidRDefault="00B32BDC" w:rsidP="00B32B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3C4">
        <w:rPr>
          <w:rFonts w:ascii="Times New Roman" w:hAnsi="Times New Roman" w:cs="Times New Roman"/>
          <w:sz w:val="28"/>
          <w:szCs w:val="28"/>
        </w:rPr>
        <w:t xml:space="preserve">Розглянувши заяву </w:t>
      </w:r>
      <w:r w:rsidRPr="00920A51">
        <w:rPr>
          <w:rFonts w:ascii="Times New Roman" w:hAnsi="Times New Roman"/>
          <w:sz w:val="28"/>
          <w:szCs w:val="28"/>
          <w:lang w:eastAsia="ru-RU"/>
        </w:rPr>
        <w:t xml:space="preserve">гр. </w:t>
      </w:r>
      <w:r w:rsidR="00CF77E0">
        <w:rPr>
          <w:rFonts w:ascii="Times New Roman" w:hAnsi="Times New Roman"/>
          <w:sz w:val="28"/>
          <w:szCs w:val="28"/>
          <w:lang w:eastAsia="ru-RU"/>
        </w:rPr>
        <w:t xml:space="preserve">К                               </w:t>
      </w:r>
      <w:r w:rsidR="00425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77E0">
        <w:rPr>
          <w:rFonts w:ascii="Times New Roman" w:hAnsi="Times New Roman" w:cs="Times New Roman"/>
          <w:sz w:val="28"/>
          <w:szCs w:val="28"/>
        </w:rPr>
        <w:t xml:space="preserve">від 13 червня </w:t>
      </w:r>
      <w:r w:rsidRPr="00846333">
        <w:rPr>
          <w:rFonts w:ascii="Times New Roman" w:hAnsi="Times New Roman" w:cs="Times New Roman"/>
          <w:sz w:val="28"/>
          <w:szCs w:val="28"/>
        </w:rPr>
        <w:t>2018 року</w:t>
      </w:r>
      <w:r>
        <w:rPr>
          <w:rFonts w:ascii="Times New Roman" w:hAnsi="Times New Roman" w:cs="Times New Roman"/>
          <w:sz w:val="28"/>
          <w:szCs w:val="28"/>
        </w:rPr>
        <w:t xml:space="preserve"> (додається) про зат</w:t>
      </w:r>
      <w:r w:rsidRPr="001073C4">
        <w:rPr>
          <w:rFonts w:ascii="Times New Roman" w:hAnsi="Times New Roman"/>
          <w:sz w:val="28"/>
          <w:szCs w:val="28"/>
        </w:rPr>
        <w:t>вердження технічної документації із землеустрою щодо встановлення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меж земельної ділянки в натурі </w:t>
      </w:r>
      <w:r>
        <w:rPr>
          <w:rFonts w:ascii="Times New Roman" w:hAnsi="Times New Roman"/>
          <w:sz w:val="28"/>
          <w:szCs w:val="28"/>
        </w:rPr>
        <w:br/>
      </w:r>
      <w:r w:rsidRPr="001073C4">
        <w:rPr>
          <w:rFonts w:ascii="Times New Roman" w:hAnsi="Times New Roman"/>
          <w:sz w:val="28"/>
          <w:szCs w:val="28"/>
        </w:rPr>
        <w:t>(на місцевості),</w:t>
      </w:r>
      <w:r w:rsidRPr="001073C4">
        <w:rPr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 xml:space="preserve">розташованої за межами населених пунктів, </w:t>
      </w:r>
      <w:r>
        <w:rPr>
          <w:rFonts w:ascii="Times New Roman" w:hAnsi="Times New Roman"/>
          <w:sz w:val="28"/>
          <w:szCs w:val="28"/>
        </w:rPr>
        <w:br/>
      </w:r>
      <w:r w:rsidRPr="001073C4">
        <w:rPr>
          <w:rFonts w:ascii="Times New Roman" w:hAnsi="Times New Roman"/>
          <w:sz w:val="28"/>
          <w:szCs w:val="28"/>
        </w:rPr>
        <w:t>на території, яка за даними державного земельного кадастру враховується</w:t>
      </w:r>
      <w:r w:rsidRPr="001073C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Pr="001073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6FB">
        <w:rPr>
          <w:rFonts w:ascii="Times New Roman" w:hAnsi="Times New Roman"/>
          <w:sz w:val="28"/>
          <w:szCs w:val="28"/>
        </w:rPr>
        <w:t>Круглівській</w:t>
      </w:r>
      <w:proofErr w:type="spellEnd"/>
      <w:r w:rsidRPr="001073C4">
        <w:rPr>
          <w:rFonts w:ascii="Times New Roman" w:hAnsi="Times New Roman"/>
          <w:sz w:val="28"/>
          <w:szCs w:val="28"/>
        </w:rPr>
        <w:t xml:space="preserve"> сільській раді Сватівського району Луганської області, розроблену </w:t>
      </w:r>
      <w:r>
        <w:rPr>
          <w:rFonts w:ascii="Times New Roman" w:hAnsi="Times New Roman"/>
          <w:sz w:val="28"/>
          <w:szCs w:val="28"/>
        </w:rPr>
        <w:t>ПП «</w:t>
      </w:r>
      <w:r w:rsidR="004256FB">
        <w:rPr>
          <w:rFonts w:ascii="Times New Roman" w:hAnsi="Times New Roman"/>
          <w:sz w:val="28"/>
          <w:szCs w:val="28"/>
        </w:rPr>
        <w:t>ОБЛАСНИЙ ЦЕНТР ВПРОВАДЖЕННЯ «АГРОЦЕНТРНАУКА»</w:t>
      </w:r>
      <w:r w:rsidRPr="001073C4">
        <w:rPr>
          <w:rFonts w:ascii="Times New Roman" w:hAnsi="Times New Roman"/>
          <w:sz w:val="28"/>
          <w:szCs w:val="28"/>
        </w:rPr>
        <w:t>,</w:t>
      </w:r>
      <w:r w:rsidRPr="001073C4">
        <w:rPr>
          <w:rFonts w:ascii="Times New Roman" w:hAnsi="Times New Roman" w:cs="Times New Roman"/>
          <w:sz w:val="28"/>
          <w:szCs w:val="28"/>
        </w:rPr>
        <w:t xml:space="preserve"> </w:t>
      </w:r>
      <w:r w:rsidRPr="001073C4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ст</w:t>
      </w:r>
      <w:r w:rsidR="004256FB">
        <w:rPr>
          <w:rFonts w:ascii="Times New Roman" w:hAnsi="Times New Roman"/>
          <w:sz w:val="28"/>
          <w:szCs w:val="28"/>
        </w:rPr>
        <w:t>аттями</w:t>
      </w:r>
      <w:r w:rsidRPr="001073C4">
        <w:rPr>
          <w:rFonts w:ascii="Times New Roman" w:hAnsi="Times New Roman"/>
          <w:sz w:val="28"/>
          <w:szCs w:val="28"/>
        </w:rPr>
        <w:t xml:space="preserve"> 17, 81 </w:t>
      </w:r>
      <w:r>
        <w:rPr>
          <w:rFonts w:ascii="Times New Roman" w:hAnsi="Times New Roman"/>
          <w:sz w:val="28"/>
          <w:szCs w:val="28"/>
          <w:lang w:eastAsia="ja-JP"/>
        </w:rPr>
        <w:t>Земельного кодексу України, п</w:t>
      </w:r>
      <w:r w:rsidR="004256FB">
        <w:rPr>
          <w:rFonts w:ascii="Times New Roman" w:hAnsi="Times New Roman"/>
          <w:sz w:val="28"/>
          <w:szCs w:val="28"/>
          <w:lang w:eastAsia="ja-JP"/>
        </w:rPr>
        <w:t>унктами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2, 16, 17 Перехідних положень Земельного кодексу України, Законом України «Про порядок виділення в натурі (на місцевості) земельних ділянок власникам земельних часток (паїв)», Законом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="004256FB">
        <w:rPr>
          <w:rFonts w:ascii="Times New Roman" w:hAnsi="Times New Roman"/>
          <w:sz w:val="28"/>
          <w:szCs w:val="28"/>
          <w:lang w:eastAsia="ja-JP"/>
        </w:rPr>
        <w:br/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землеустрій», </w:t>
      </w:r>
      <w:r w:rsidR="004256FB">
        <w:rPr>
          <w:rFonts w:ascii="Times New Roman" w:hAnsi="Times New Roman"/>
          <w:sz w:val="28"/>
          <w:szCs w:val="28"/>
          <w:lang w:eastAsia="ja-JP"/>
        </w:rPr>
        <w:t>статтями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 21, 41 Закону України</w:t>
      </w:r>
      <w:r>
        <w:rPr>
          <w:rFonts w:ascii="Times New Roman" w:hAnsi="Times New Roman"/>
          <w:sz w:val="28"/>
          <w:szCs w:val="28"/>
          <w:lang w:eastAsia="ja-JP"/>
        </w:rPr>
        <w:t xml:space="preserve"> </w:t>
      </w:r>
      <w:r w:rsidRPr="001073C4">
        <w:rPr>
          <w:rFonts w:ascii="Times New Roman" w:hAnsi="Times New Roman"/>
          <w:sz w:val="28"/>
          <w:szCs w:val="28"/>
          <w:lang w:eastAsia="ja-JP"/>
        </w:rPr>
        <w:t xml:space="preserve">«Про місцеві державні адміністрації», </w:t>
      </w:r>
      <w:r w:rsidRPr="001073C4">
        <w:rPr>
          <w:rFonts w:ascii="Times New Roman" w:eastAsia="Times New Roman" w:hAnsi="Times New Roman"/>
          <w:sz w:val="28"/>
          <w:szCs w:val="28"/>
          <w:lang w:eastAsia="ja-JP"/>
        </w:rPr>
        <w:t xml:space="preserve">враховуючи </w:t>
      </w:r>
      <w:r w:rsidRPr="001F05D5">
        <w:rPr>
          <w:rFonts w:ascii="Times New Roman" w:eastAsia="Times New Roman" w:hAnsi="Times New Roman"/>
          <w:sz w:val="28"/>
          <w:szCs w:val="28"/>
        </w:rPr>
        <w:t>Витяг з Державного земельного кадас</w:t>
      </w:r>
      <w:r w:rsidR="00A47D76">
        <w:rPr>
          <w:rFonts w:ascii="Times New Roman" w:eastAsia="Times New Roman" w:hAnsi="Times New Roman"/>
          <w:sz w:val="28"/>
          <w:szCs w:val="28"/>
        </w:rPr>
        <w:t>тру</w:t>
      </w:r>
      <w:r w:rsidR="00215129">
        <w:rPr>
          <w:rFonts w:ascii="Times New Roman" w:eastAsia="Times New Roman" w:hAnsi="Times New Roman"/>
          <w:sz w:val="28"/>
          <w:szCs w:val="28"/>
        </w:rPr>
        <w:t xml:space="preserve"> </w:t>
      </w:r>
      <w:r w:rsidR="00861FFA">
        <w:rPr>
          <w:rFonts w:ascii="Times New Roman" w:eastAsia="Times New Roman" w:hAnsi="Times New Roman"/>
          <w:sz w:val="28"/>
          <w:szCs w:val="28"/>
        </w:rPr>
        <w:t>про земельну ділянку НВ-44024</w:t>
      </w:r>
      <w:r w:rsidR="00861FFA" w:rsidRPr="00861FFA">
        <w:rPr>
          <w:rFonts w:ascii="Times New Roman" w:eastAsia="Times New Roman" w:hAnsi="Times New Roman"/>
          <w:sz w:val="28"/>
          <w:szCs w:val="28"/>
        </w:rPr>
        <w:t>5697</w:t>
      </w:r>
      <w:r w:rsidR="00A47D76">
        <w:rPr>
          <w:rFonts w:ascii="Times New Roman" w:eastAsia="Times New Roman" w:hAnsi="Times New Roman"/>
          <w:sz w:val="28"/>
          <w:szCs w:val="28"/>
        </w:rPr>
        <w:t>2</w:t>
      </w:r>
      <w:r w:rsidR="00605AF9">
        <w:rPr>
          <w:rFonts w:ascii="Times New Roman" w:eastAsia="Times New Roman" w:hAnsi="Times New Roman"/>
          <w:sz w:val="28"/>
          <w:szCs w:val="28"/>
        </w:rPr>
        <w:t>018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A47D76">
        <w:rPr>
          <w:rFonts w:ascii="Times New Roman" w:eastAsia="Times New Roman" w:hAnsi="Times New Roman"/>
          <w:sz w:val="28"/>
          <w:szCs w:val="28"/>
        </w:rPr>
        <w:t xml:space="preserve">дата </w:t>
      </w:r>
      <w:r w:rsidR="00861FFA">
        <w:rPr>
          <w:rFonts w:ascii="Times New Roman" w:eastAsia="Times New Roman" w:hAnsi="Times New Roman"/>
          <w:sz w:val="28"/>
          <w:szCs w:val="28"/>
        </w:rPr>
        <w:t xml:space="preserve">формування </w:t>
      </w:r>
      <w:r w:rsidR="00861FFA" w:rsidRPr="00861FFA">
        <w:rPr>
          <w:rFonts w:ascii="Times New Roman" w:eastAsia="Times New Roman" w:hAnsi="Times New Roman"/>
          <w:sz w:val="28"/>
          <w:szCs w:val="28"/>
        </w:rPr>
        <w:t>06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</w:t>
      </w:r>
      <w:r w:rsidR="00861FFA" w:rsidRPr="00861FFA">
        <w:rPr>
          <w:rFonts w:ascii="Times New Roman" w:eastAsia="Times New Roman" w:hAnsi="Times New Roman"/>
          <w:sz w:val="28"/>
          <w:szCs w:val="28"/>
        </w:rPr>
        <w:t>червня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1F05D5">
        <w:rPr>
          <w:rFonts w:ascii="Times New Roman" w:eastAsia="Times New Roman" w:hAnsi="Times New Roman"/>
          <w:sz w:val="28"/>
          <w:szCs w:val="28"/>
        </w:rPr>
        <w:t xml:space="preserve"> року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 xml:space="preserve"> (додається)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та розпорядження голови Сватівської райдержадміністрації 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br/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від </w:t>
      </w:r>
      <w:r w:rsidR="00EC2092">
        <w:rPr>
          <w:rFonts w:ascii="Times New Roman" w:eastAsia="Times New Roman" w:hAnsi="Times New Roman"/>
          <w:sz w:val="28"/>
          <w:szCs w:val="28"/>
          <w:lang w:eastAsia="ja-JP"/>
        </w:rPr>
        <w:t>16 травня 2018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року № </w:t>
      </w:r>
      <w:r w:rsidR="00AB442F">
        <w:rPr>
          <w:rFonts w:ascii="Times New Roman" w:eastAsia="Times New Roman" w:hAnsi="Times New Roman"/>
          <w:sz w:val="28"/>
          <w:szCs w:val="28"/>
          <w:lang w:eastAsia="ja-JP"/>
        </w:rPr>
        <w:t>29</w:t>
      </w:r>
      <w:r w:rsidR="00861FFA" w:rsidRPr="00861FFA">
        <w:rPr>
          <w:rFonts w:ascii="Times New Roman" w:eastAsia="Times New Roman" w:hAnsi="Times New Roman"/>
          <w:sz w:val="28"/>
          <w:szCs w:val="28"/>
          <w:lang w:eastAsia="ja-JP"/>
        </w:rPr>
        <w:t>8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«Про надання дозволу на виготовлення технічної документації із землеустрою щодо встановлення меж земельної ділянки в натурі (на місцевості) гр. </w:t>
      </w:r>
      <w:r w:rsidR="00CF77E0">
        <w:rPr>
          <w:rFonts w:ascii="Times New Roman" w:hAnsi="Times New Roman"/>
          <w:sz w:val="28"/>
          <w:szCs w:val="28"/>
          <w:lang w:eastAsia="ru-RU"/>
        </w:rPr>
        <w:t xml:space="preserve">К             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(</w:t>
      </w:r>
      <w:r w:rsidR="00E10410">
        <w:rPr>
          <w:rFonts w:ascii="Times New Roman" w:eastAsia="Times New Roman" w:hAnsi="Times New Roman"/>
          <w:sz w:val="28"/>
          <w:szCs w:val="28"/>
          <w:lang w:eastAsia="ja-JP"/>
        </w:rPr>
        <w:t xml:space="preserve">сіножаті, 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пай № </w:t>
      </w:r>
      <w:r w:rsidR="00861FFA">
        <w:rPr>
          <w:rFonts w:ascii="Times New Roman" w:eastAsia="Times New Roman" w:hAnsi="Times New Roman"/>
          <w:sz w:val="28"/>
          <w:szCs w:val="28"/>
          <w:lang w:eastAsia="ja-JP"/>
        </w:rPr>
        <w:t>32</w:t>
      </w:r>
      <w:r w:rsidR="00861FFA" w:rsidRPr="00AF3115">
        <w:rPr>
          <w:rFonts w:ascii="Times New Roman" w:eastAsia="Times New Roman" w:hAnsi="Times New Roman"/>
          <w:sz w:val="28"/>
          <w:szCs w:val="28"/>
          <w:lang w:eastAsia="ja-JP"/>
        </w:rPr>
        <w:t>1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, </w:t>
      </w:r>
      <w:r w:rsidR="00605AF9">
        <w:rPr>
          <w:rFonts w:ascii="Times New Roman" w:eastAsia="Times New Roman" w:hAnsi="Times New Roman"/>
          <w:sz w:val="28"/>
          <w:szCs w:val="28"/>
          <w:lang w:eastAsia="ja-JP"/>
        </w:rPr>
        <w:t>Круглівська</w:t>
      </w:r>
      <w:r>
        <w:rPr>
          <w:rFonts w:ascii="Times New Roman" w:eastAsia="Times New Roman" w:hAnsi="Times New Roman"/>
          <w:sz w:val="28"/>
          <w:szCs w:val="28"/>
          <w:lang w:eastAsia="ja-JP"/>
        </w:rPr>
        <w:t xml:space="preserve"> сільська рада)»</w:t>
      </w:r>
      <w:r w:rsidRPr="001F05D5">
        <w:rPr>
          <w:rFonts w:ascii="Times New Roman" w:eastAsia="Times New Roman" w:hAnsi="Times New Roman"/>
          <w:sz w:val="28"/>
          <w:szCs w:val="28"/>
          <w:lang w:eastAsia="ja-JP"/>
        </w:rPr>
        <w:t>:</w:t>
      </w:r>
    </w:p>
    <w:p w:rsidR="00B32BDC" w:rsidRPr="001073C4" w:rsidRDefault="00B32BDC" w:rsidP="00B32BDC">
      <w:pPr>
        <w:spacing w:after="0"/>
        <w:ind w:left="-142" w:firstLine="8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D61709" w:rsidRDefault="00B32BDC" w:rsidP="00BE058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61709" w:rsidSect="00D61709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 w:rsidRPr="001073C4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1. Затвердити </w:t>
      </w:r>
      <w:r w:rsidR="00846333">
        <w:rPr>
          <w:rFonts w:ascii="Times New Roman" w:eastAsia="Times New Roman" w:hAnsi="Times New Roman" w:cs="Times New Roman"/>
          <w:sz w:val="28"/>
          <w:szCs w:val="28"/>
          <w:lang w:eastAsia="ja-JP"/>
        </w:rPr>
        <w:t>«</w:t>
      </w:r>
      <w:r w:rsidR="0084633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ехнічну документацію із землеустрою щодо встановлення </w:t>
      </w:r>
      <w:r w:rsidR="00BA681A">
        <w:rPr>
          <w:rFonts w:ascii="Times New Roman" w:eastAsia="Times New Roman" w:hAnsi="Times New Roman" w:cs="Times New Roman"/>
          <w:sz w:val="28"/>
          <w:szCs w:val="28"/>
        </w:rPr>
        <w:t xml:space="preserve">(відновлення) 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>меж земельної ділянки в натурі (на місцевості) власни</w:t>
      </w:r>
      <w:r w:rsidR="00DD75C1" w:rsidRPr="00DD75C1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10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3115">
        <w:rPr>
          <w:rFonts w:ascii="Times New Roman" w:eastAsia="Times New Roman" w:hAnsi="Times New Roman" w:cs="Times New Roman"/>
          <w:sz w:val="28"/>
          <w:szCs w:val="28"/>
        </w:rPr>
        <w:t>земельної частки (паю) № 32</w:t>
      </w:r>
      <w:r w:rsidR="00AF3115" w:rsidRPr="00E10410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B466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63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7E0">
        <w:rPr>
          <w:rFonts w:ascii="Times New Roman" w:hAnsi="Times New Roman"/>
          <w:sz w:val="28"/>
          <w:szCs w:val="28"/>
          <w:lang w:eastAsia="ru-RU"/>
        </w:rPr>
        <w:t xml:space="preserve">К              </w:t>
      </w:r>
      <w:r w:rsidR="00A510AF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ведення товарного сільськогосподарського виробництва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розташованої за межами населених пунктів на території, яка за даними державного земельного </w:t>
      </w:r>
    </w:p>
    <w:p w:rsidR="00B32BDC" w:rsidRPr="001073C4" w:rsidRDefault="00846333" w:rsidP="00BE058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кадастру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враховується в </w:t>
      </w:r>
      <w:proofErr w:type="spellStart"/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Круглівській</w:t>
      </w:r>
      <w:proofErr w:type="spellEnd"/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BDC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сільській раді Сватівського району Луганської області</w:t>
      </w:r>
      <w:r w:rsidR="00B3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8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2BDC" w:rsidRPr="00107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BDC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BDC" w:rsidRPr="00F1346D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3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. Передати у власність земельну ділянку № </w:t>
      </w:r>
      <w:r w:rsidR="00AF3115">
        <w:rPr>
          <w:rFonts w:ascii="Times New Roman" w:eastAsia="Times New Roman" w:hAnsi="Times New Roman" w:cs="Times New Roman"/>
          <w:sz w:val="28"/>
          <w:szCs w:val="28"/>
        </w:rPr>
        <w:t>32</w:t>
      </w:r>
      <w:r w:rsidR="00AF3115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AA6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092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10526A">
        <w:rPr>
          <w:rFonts w:ascii="Times New Roman" w:eastAsia="Times New Roman" w:hAnsi="Times New Roman" w:cs="Times New Roman"/>
          <w:sz w:val="28"/>
          <w:szCs w:val="28"/>
        </w:rPr>
        <w:t>кадастровим номером 4424082</w:t>
      </w:r>
      <w:r w:rsidR="00EC2092">
        <w:rPr>
          <w:rFonts w:ascii="Times New Roman" w:eastAsia="Times New Roman" w:hAnsi="Times New Roman" w:cs="Times New Roman"/>
          <w:sz w:val="28"/>
          <w:szCs w:val="28"/>
        </w:rPr>
        <w:t>200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212CCC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EC209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:0</w:t>
      </w:r>
      <w:bookmarkStart w:id="0" w:name="_GoBack"/>
      <w:bookmarkEnd w:id="0"/>
      <w:r w:rsidR="00C14998">
        <w:rPr>
          <w:rFonts w:ascii="Times New Roman" w:eastAsia="Times New Roman" w:hAnsi="Times New Roman" w:cs="Times New Roman"/>
          <w:sz w:val="28"/>
          <w:szCs w:val="28"/>
        </w:rPr>
        <w:t>209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, загальною площею </w:t>
      </w:r>
      <w:r w:rsidR="00AF3115" w:rsidRPr="00AF3115">
        <w:rPr>
          <w:rFonts w:ascii="Times New Roman" w:eastAsia="Times New Roman" w:hAnsi="Times New Roman" w:cs="Times New Roman"/>
          <w:sz w:val="28"/>
          <w:szCs w:val="28"/>
        </w:rPr>
        <w:t>0</w:t>
      </w:r>
      <w:r w:rsidR="00AF3115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3115" w:rsidRPr="00AF3115">
        <w:rPr>
          <w:rFonts w:ascii="Times New Roman" w:eastAsia="Times New Roman" w:hAnsi="Times New Roman" w:cs="Times New Roman"/>
          <w:sz w:val="28"/>
          <w:szCs w:val="28"/>
        </w:rPr>
        <w:t>9634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га, громадян</w:t>
      </w:r>
      <w:r w:rsidR="00C62978">
        <w:rPr>
          <w:rFonts w:ascii="Times New Roman" w:eastAsia="Times New Roman" w:hAnsi="Times New Roman" w:cs="Times New Roman"/>
          <w:sz w:val="28"/>
          <w:szCs w:val="28"/>
        </w:rPr>
        <w:t>ці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7E0">
        <w:rPr>
          <w:rFonts w:ascii="Times New Roman" w:hAnsi="Times New Roman"/>
          <w:sz w:val="28"/>
          <w:szCs w:val="28"/>
          <w:lang w:eastAsia="ru-RU"/>
        </w:rPr>
        <w:t xml:space="preserve">К                   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>, власн</w:t>
      </w:r>
      <w:r w:rsidR="00E91EA8">
        <w:rPr>
          <w:rFonts w:ascii="Times New Roman" w:eastAsia="Times New Roman" w:hAnsi="Times New Roman" w:cs="Times New Roman"/>
          <w:sz w:val="28"/>
          <w:szCs w:val="28"/>
        </w:rPr>
        <w:t>иці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земельної частки (паю)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із земель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«</w:t>
      </w:r>
      <w:r w:rsidR="00212C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Світанок»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розташованої за межами населених пунктів, на території, яка за даними державного земельного кадастру враховується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2CCC">
        <w:rPr>
          <w:rFonts w:ascii="Times New Roman" w:eastAsia="Times New Roman" w:hAnsi="Times New Roman" w:cs="Times New Roman"/>
          <w:sz w:val="28"/>
          <w:szCs w:val="28"/>
        </w:rPr>
        <w:t>Круглівській</w:t>
      </w:r>
      <w:proofErr w:type="spellEnd"/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сільській раді Сватівського району Луганської області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ja-JP"/>
        </w:rPr>
        <w:t>,</w:t>
      </w:r>
      <w:r w:rsidRPr="00F1346D">
        <w:rPr>
          <w:rFonts w:ascii="Times New Roman" w:eastAsia="Times New Roman" w:hAnsi="Times New Roman" w:cs="Times New Roman"/>
          <w:sz w:val="28"/>
          <w:szCs w:val="28"/>
        </w:rPr>
        <w:t xml:space="preserve"> для ведення товарного сільськогосподарського виробництва.</w:t>
      </w:r>
    </w:p>
    <w:p w:rsidR="00B32BDC" w:rsidRPr="00F1346D" w:rsidRDefault="00B32BDC" w:rsidP="00B32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BDC" w:rsidRPr="00F1346D" w:rsidRDefault="00B32BDC" w:rsidP="00B32BD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 г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 w:rsidR="00C62978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7E0">
        <w:rPr>
          <w:rFonts w:ascii="Times New Roman" w:hAnsi="Times New Roman"/>
          <w:sz w:val="28"/>
          <w:szCs w:val="28"/>
          <w:lang w:eastAsia="ru-RU"/>
        </w:rPr>
        <w:t xml:space="preserve">К                          </w:t>
      </w:r>
      <w:r w:rsidR="00127239"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4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оформити право власності відповідно до діючого законодавства.</w:t>
      </w:r>
    </w:p>
    <w:p w:rsidR="00B32BDC" w:rsidRDefault="00B32BDC" w:rsidP="00B32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BDC" w:rsidRPr="001073C4" w:rsidRDefault="00B32BDC" w:rsidP="00B32BD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BDC" w:rsidRDefault="00B32BDC" w:rsidP="00B32BDC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Голова </w:t>
      </w:r>
      <w:r>
        <w:rPr>
          <w:rFonts w:ascii="Times New Roman" w:hAnsi="Times New Roman"/>
          <w:b/>
          <w:sz w:val="28"/>
          <w:szCs w:val="28"/>
          <w:lang w:eastAsia="uk-UA"/>
        </w:rPr>
        <w:t>райдержадміністрації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val="ru-RU" w:eastAsia="uk-UA"/>
        </w:rPr>
        <w:t>Д.Х.Мухтаров</w:t>
      </w:r>
    </w:p>
    <w:p w:rsidR="00B32BDC" w:rsidRPr="001073C4" w:rsidRDefault="00B32BDC" w:rsidP="00B32B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BDC" w:rsidRDefault="00B32BDC" w:rsidP="00B32BDC"/>
    <w:p w:rsidR="00B32BDC" w:rsidRDefault="00B32BDC" w:rsidP="00B32BDC"/>
    <w:p w:rsidR="00B32BDC" w:rsidRDefault="00B32BDC" w:rsidP="00B32BDC"/>
    <w:p w:rsidR="00B32BDC" w:rsidRDefault="00B32BDC" w:rsidP="00B32BDC"/>
    <w:p w:rsidR="00D4243D" w:rsidRDefault="00D4243D"/>
    <w:sectPr w:rsidR="00D4243D" w:rsidSect="00BE05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BDC"/>
    <w:rsid w:val="0002387F"/>
    <w:rsid w:val="000B65E9"/>
    <w:rsid w:val="0010526A"/>
    <w:rsid w:val="00127239"/>
    <w:rsid w:val="001F4522"/>
    <w:rsid w:val="00200630"/>
    <w:rsid w:val="00212CCC"/>
    <w:rsid w:val="00215129"/>
    <w:rsid w:val="0036015C"/>
    <w:rsid w:val="0042565D"/>
    <w:rsid w:val="004256FB"/>
    <w:rsid w:val="0044462C"/>
    <w:rsid w:val="00503961"/>
    <w:rsid w:val="00580042"/>
    <w:rsid w:val="005B1D6C"/>
    <w:rsid w:val="005C669A"/>
    <w:rsid w:val="00600F68"/>
    <w:rsid w:val="00605AF9"/>
    <w:rsid w:val="00680D0C"/>
    <w:rsid w:val="006928B6"/>
    <w:rsid w:val="006C6FB4"/>
    <w:rsid w:val="008118F5"/>
    <w:rsid w:val="00846333"/>
    <w:rsid w:val="00861FFA"/>
    <w:rsid w:val="008E3800"/>
    <w:rsid w:val="00A42396"/>
    <w:rsid w:val="00A47D76"/>
    <w:rsid w:val="00A510AF"/>
    <w:rsid w:val="00A95C0E"/>
    <w:rsid w:val="00AA6312"/>
    <w:rsid w:val="00AB442F"/>
    <w:rsid w:val="00AF3115"/>
    <w:rsid w:val="00AF596B"/>
    <w:rsid w:val="00B21D1B"/>
    <w:rsid w:val="00B32BDC"/>
    <w:rsid w:val="00B46696"/>
    <w:rsid w:val="00B968F7"/>
    <w:rsid w:val="00BA681A"/>
    <w:rsid w:val="00BE0587"/>
    <w:rsid w:val="00C14998"/>
    <w:rsid w:val="00C62978"/>
    <w:rsid w:val="00CF77E0"/>
    <w:rsid w:val="00D4243D"/>
    <w:rsid w:val="00D473B6"/>
    <w:rsid w:val="00D61709"/>
    <w:rsid w:val="00D735A7"/>
    <w:rsid w:val="00D86DF5"/>
    <w:rsid w:val="00DA007F"/>
    <w:rsid w:val="00DD33F4"/>
    <w:rsid w:val="00DD75C1"/>
    <w:rsid w:val="00E10410"/>
    <w:rsid w:val="00E25E23"/>
    <w:rsid w:val="00E4003F"/>
    <w:rsid w:val="00E91EA8"/>
    <w:rsid w:val="00EC2092"/>
    <w:rsid w:val="00EF128F"/>
    <w:rsid w:val="00F2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D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BDC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846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2018-07-09T08:42:00Z</cp:lastPrinted>
  <dcterms:created xsi:type="dcterms:W3CDTF">2018-05-04T09:13:00Z</dcterms:created>
  <dcterms:modified xsi:type="dcterms:W3CDTF">2018-08-01T05:16:00Z</dcterms:modified>
</cp:coreProperties>
</file>