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E4" w:rsidRPr="00922385" w:rsidRDefault="009B4CE4" w:rsidP="009B4CE4">
      <w:pPr>
        <w:suppressAutoHyphens/>
        <w:spacing w:line="360" w:lineRule="auto"/>
        <w:ind w:left="5760"/>
        <w:rPr>
          <w:b/>
          <w:sz w:val="26"/>
          <w:szCs w:val="26"/>
          <w:lang w:val="uk-UA"/>
        </w:rPr>
      </w:pPr>
      <w:r w:rsidRPr="00922385">
        <w:rPr>
          <w:b/>
          <w:sz w:val="26"/>
          <w:szCs w:val="26"/>
          <w:lang w:val="uk-UA"/>
        </w:rPr>
        <w:t>ЗАТВЕРДЖЕНО</w:t>
      </w:r>
    </w:p>
    <w:p w:rsidR="009B4CE4" w:rsidRPr="00922385" w:rsidRDefault="009B4CE4" w:rsidP="009B4CE4">
      <w:pPr>
        <w:suppressAutoHyphens/>
        <w:ind w:left="5760"/>
        <w:rPr>
          <w:b/>
          <w:sz w:val="26"/>
          <w:szCs w:val="26"/>
          <w:lang w:val="uk-UA"/>
        </w:rPr>
      </w:pPr>
      <w:r w:rsidRPr="00922385">
        <w:rPr>
          <w:b/>
          <w:sz w:val="26"/>
          <w:szCs w:val="26"/>
          <w:lang w:val="uk-UA"/>
        </w:rPr>
        <w:t xml:space="preserve">Розпорядження голови </w:t>
      </w:r>
    </w:p>
    <w:p w:rsidR="009B4CE4" w:rsidRPr="00922385" w:rsidRDefault="009B4CE4" w:rsidP="009B4CE4">
      <w:pPr>
        <w:suppressAutoHyphens/>
        <w:ind w:left="5760"/>
        <w:rPr>
          <w:b/>
          <w:sz w:val="26"/>
          <w:szCs w:val="26"/>
          <w:lang w:val="uk-UA"/>
        </w:rPr>
      </w:pPr>
      <w:r w:rsidRPr="00922385">
        <w:rPr>
          <w:b/>
          <w:sz w:val="26"/>
          <w:szCs w:val="26"/>
          <w:lang w:val="uk-UA"/>
        </w:rPr>
        <w:t>райдержадм</w:t>
      </w:r>
      <w:r w:rsidRPr="00922385">
        <w:rPr>
          <w:b/>
          <w:sz w:val="26"/>
          <w:szCs w:val="26"/>
          <w:lang w:val="uk-UA"/>
        </w:rPr>
        <w:t>і</w:t>
      </w:r>
      <w:r w:rsidRPr="00922385">
        <w:rPr>
          <w:b/>
          <w:sz w:val="26"/>
          <w:szCs w:val="26"/>
          <w:lang w:val="uk-UA"/>
        </w:rPr>
        <w:t>ністрації</w:t>
      </w:r>
    </w:p>
    <w:p w:rsidR="009B4CE4" w:rsidRPr="00922385" w:rsidRDefault="00CE0444" w:rsidP="009B4CE4">
      <w:pPr>
        <w:suppressAutoHyphens/>
        <w:spacing w:line="360" w:lineRule="auto"/>
        <w:ind w:left="576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11.02.2020</w:t>
      </w:r>
      <w:r w:rsidR="009B4CE4" w:rsidRPr="00922385">
        <w:rPr>
          <w:b/>
          <w:sz w:val="26"/>
          <w:szCs w:val="26"/>
          <w:lang w:val="uk-UA"/>
        </w:rPr>
        <w:t xml:space="preserve"> №</w:t>
      </w:r>
      <w:r>
        <w:rPr>
          <w:b/>
          <w:sz w:val="26"/>
          <w:szCs w:val="26"/>
          <w:lang w:val="uk-UA"/>
        </w:rPr>
        <w:t>49</w:t>
      </w:r>
      <w:bookmarkStart w:id="0" w:name="_GoBack"/>
      <w:bookmarkEnd w:id="0"/>
    </w:p>
    <w:p w:rsidR="009B4CE4" w:rsidRPr="00922385" w:rsidRDefault="009B4CE4" w:rsidP="009B4CE4">
      <w:pPr>
        <w:suppressAutoHyphens/>
        <w:jc w:val="center"/>
        <w:rPr>
          <w:b/>
          <w:sz w:val="26"/>
          <w:szCs w:val="26"/>
          <w:lang w:val="uk-UA"/>
        </w:rPr>
      </w:pPr>
    </w:p>
    <w:p w:rsidR="009B4CE4" w:rsidRPr="00922385" w:rsidRDefault="009B4CE4" w:rsidP="009B4CE4">
      <w:pPr>
        <w:suppressAutoHyphens/>
        <w:jc w:val="center"/>
        <w:rPr>
          <w:b/>
          <w:sz w:val="26"/>
          <w:szCs w:val="26"/>
          <w:lang w:val="uk-UA"/>
        </w:rPr>
      </w:pPr>
      <w:r w:rsidRPr="00922385">
        <w:rPr>
          <w:b/>
          <w:sz w:val="26"/>
          <w:szCs w:val="26"/>
          <w:lang w:val="uk-UA"/>
        </w:rPr>
        <w:t xml:space="preserve">План </w:t>
      </w:r>
    </w:p>
    <w:p w:rsidR="009B4CE4" w:rsidRPr="00922385" w:rsidRDefault="009B4CE4" w:rsidP="009B4CE4">
      <w:pPr>
        <w:suppressAutoHyphens/>
        <w:jc w:val="center"/>
        <w:rPr>
          <w:b/>
          <w:sz w:val="26"/>
          <w:szCs w:val="26"/>
          <w:lang w:val="uk-UA"/>
        </w:rPr>
      </w:pPr>
      <w:r w:rsidRPr="00922385">
        <w:rPr>
          <w:b/>
          <w:sz w:val="26"/>
          <w:szCs w:val="26"/>
          <w:lang w:val="uk-UA"/>
        </w:rPr>
        <w:t>заходів з підготовки та відзначення Дня вшанування учасників бойових дій на території інших держав</w:t>
      </w:r>
      <w:r>
        <w:rPr>
          <w:b/>
          <w:sz w:val="26"/>
          <w:szCs w:val="26"/>
          <w:lang w:val="uk-UA"/>
        </w:rPr>
        <w:t xml:space="preserve"> у Сватівському районі у 2020</w:t>
      </w:r>
      <w:r w:rsidRPr="00922385">
        <w:rPr>
          <w:b/>
          <w:sz w:val="26"/>
          <w:szCs w:val="26"/>
          <w:lang w:val="uk-UA"/>
        </w:rPr>
        <w:t xml:space="preserve"> році </w:t>
      </w:r>
    </w:p>
    <w:p w:rsidR="009B4CE4" w:rsidRPr="00922385" w:rsidRDefault="009B4CE4" w:rsidP="009B4CE4">
      <w:pPr>
        <w:suppressAutoHyphens/>
        <w:jc w:val="center"/>
        <w:rPr>
          <w:b/>
          <w:sz w:val="26"/>
          <w:szCs w:val="26"/>
          <w:lang w:val="uk-U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1418"/>
        <w:gridCol w:w="3402"/>
      </w:tblGrid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4" w:rsidRPr="00083876" w:rsidRDefault="009B4CE4" w:rsidP="00BD5D2A">
            <w:pPr>
              <w:suppressAutoHyphens/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083876">
              <w:rPr>
                <w:b/>
                <w:i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4" w:rsidRPr="00083876" w:rsidRDefault="009B4CE4" w:rsidP="00BD5D2A">
            <w:pPr>
              <w:suppressAutoHyphens/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083876">
              <w:rPr>
                <w:b/>
                <w:i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4" w:rsidRPr="00083876" w:rsidRDefault="009B4CE4" w:rsidP="00BD5D2A">
            <w:pPr>
              <w:suppressAutoHyphens/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083876">
              <w:rPr>
                <w:b/>
                <w:i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4" w:rsidRPr="00083876" w:rsidRDefault="009B4CE4" w:rsidP="00BD5D2A">
            <w:pPr>
              <w:suppressAutoHyphens/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083876">
              <w:rPr>
                <w:b/>
                <w:i/>
                <w:sz w:val="26"/>
                <w:szCs w:val="26"/>
                <w:lang w:val="uk-UA"/>
              </w:rPr>
              <w:t>Відповідальні</w:t>
            </w: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bCs/>
                <w:i/>
                <w:sz w:val="26"/>
                <w:szCs w:val="26"/>
                <w:lang w:val="uk-UA"/>
              </w:rPr>
            </w:pPr>
            <w:r w:rsidRPr="00083876">
              <w:rPr>
                <w:color w:val="000000"/>
                <w:spacing w:val="-4"/>
                <w:sz w:val="26"/>
                <w:szCs w:val="26"/>
                <w:lang w:val="uk-UA"/>
              </w:rPr>
              <w:t xml:space="preserve">Упорядкування  місць поховань </w:t>
            </w:r>
            <w:r w:rsidRPr="00083876">
              <w:rPr>
                <w:bCs/>
                <w:sz w:val="26"/>
                <w:szCs w:val="26"/>
                <w:lang w:val="uk-UA"/>
              </w:rPr>
              <w:t>учасників бойових дій на території інших держав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протягом  лютого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виконкоми місцевих рад району (за згодою)</w:t>
            </w: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color w:val="000000"/>
                <w:spacing w:val="-4"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Проведення меморіальних, урочистих чи інших заходів з нагоди Дня вшанування учасників бойових дій на території інших держав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протягом лютого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виконкоми місцевих рад району (за згодою)</w:t>
            </w: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Відео-перегляд</w:t>
            </w:r>
            <w:r w:rsidRPr="00690400">
              <w:rPr>
                <w:sz w:val="26"/>
                <w:szCs w:val="26"/>
                <w:lang w:val="uk-UA"/>
              </w:rPr>
              <w:t xml:space="preserve"> фільму </w:t>
            </w:r>
            <w:r w:rsidRPr="00083876">
              <w:rPr>
                <w:sz w:val="26"/>
                <w:szCs w:val="26"/>
                <w:lang w:val="uk-UA"/>
              </w:rPr>
              <w:t xml:space="preserve">«Повоєнна пам’ять – довга…» </w:t>
            </w:r>
          </w:p>
          <w:p w:rsidR="009B4CE4" w:rsidRPr="00083876" w:rsidRDefault="009B4CE4" w:rsidP="00BD5D2A">
            <w:pPr>
              <w:suppressAutoHyphens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i/>
                <w:sz w:val="26"/>
                <w:szCs w:val="26"/>
                <w:lang w:val="uk-UA"/>
              </w:rPr>
              <w:t>(філії КЗ «Центральна районна бібліотечна система»)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13</w:t>
            </w:r>
          </w:p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 л</w:t>
            </w:r>
            <w:r w:rsidRPr="00083876">
              <w:rPr>
                <w:bCs/>
                <w:sz w:val="26"/>
                <w:szCs w:val="26"/>
                <w:lang w:val="uk-UA"/>
              </w:rPr>
              <w:t>ю</w:t>
            </w:r>
            <w:r w:rsidRPr="00083876">
              <w:rPr>
                <w:bCs/>
                <w:sz w:val="26"/>
                <w:szCs w:val="26"/>
                <w:lang w:val="uk-UA"/>
              </w:rPr>
              <w:t>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відділ культури </w:t>
            </w:r>
          </w:p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райдержадмініс</w:t>
            </w:r>
            <w:r w:rsidRPr="00083876">
              <w:rPr>
                <w:sz w:val="26"/>
                <w:szCs w:val="26"/>
                <w:lang w:val="uk-UA"/>
              </w:rPr>
              <w:t>т</w:t>
            </w:r>
            <w:r w:rsidRPr="00083876">
              <w:rPr>
                <w:sz w:val="26"/>
                <w:szCs w:val="26"/>
                <w:lang w:val="uk-UA"/>
              </w:rPr>
              <w:t>рації</w:t>
            </w: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Відео-фактаж</w:t>
            </w:r>
            <w:r w:rsidRPr="00083876">
              <w:rPr>
                <w:bCs/>
                <w:i/>
                <w:sz w:val="26"/>
                <w:szCs w:val="26"/>
                <w:lang w:val="uk-UA"/>
              </w:rPr>
              <w:t xml:space="preserve"> </w:t>
            </w:r>
            <w:r w:rsidRPr="00083876">
              <w:rPr>
                <w:sz w:val="26"/>
                <w:szCs w:val="26"/>
                <w:lang w:val="uk-UA"/>
              </w:rPr>
              <w:t xml:space="preserve">«Афганістан вчив, Афганістан випробував»  </w:t>
            </w:r>
          </w:p>
          <w:p w:rsidR="009B4CE4" w:rsidRPr="00083876" w:rsidRDefault="009B4CE4" w:rsidP="00BD5D2A">
            <w:pPr>
              <w:suppressAutoHyphens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i/>
                <w:sz w:val="26"/>
                <w:szCs w:val="26"/>
                <w:lang w:val="uk-UA"/>
              </w:rPr>
              <w:t>(філії КЗ «Центральна районна бібліотечна система»)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13</w:t>
            </w:r>
          </w:p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 л</w:t>
            </w:r>
            <w:r w:rsidRPr="00083876">
              <w:rPr>
                <w:bCs/>
                <w:sz w:val="26"/>
                <w:szCs w:val="26"/>
                <w:lang w:val="uk-UA"/>
              </w:rPr>
              <w:t>ю</w:t>
            </w:r>
            <w:r w:rsidRPr="00083876">
              <w:rPr>
                <w:bCs/>
                <w:sz w:val="26"/>
                <w:szCs w:val="26"/>
                <w:lang w:val="uk-UA"/>
              </w:rPr>
              <w:t>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відділ культури </w:t>
            </w:r>
          </w:p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райдержадмініс</w:t>
            </w:r>
            <w:r w:rsidRPr="00083876">
              <w:rPr>
                <w:sz w:val="26"/>
                <w:szCs w:val="26"/>
                <w:lang w:val="uk-UA"/>
              </w:rPr>
              <w:t>т</w:t>
            </w:r>
            <w:r w:rsidRPr="00083876">
              <w:rPr>
                <w:sz w:val="26"/>
                <w:szCs w:val="26"/>
                <w:lang w:val="uk-UA"/>
              </w:rPr>
              <w:t>рації</w:t>
            </w: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Проведення уроків мужності «Ціна чужої війни» </w:t>
            </w:r>
          </w:p>
          <w:p w:rsidR="009B4CE4" w:rsidRPr="00083876" w:rsidRDefault="009B4CE4" w:rsidP="00BD5D2A">
            <w:pPr>
              <w:suppressAutoHyphens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(</w:t>
            </w:r>
            <w:r w:rsidRPr="00083876">
              <w:rPr>
                <w:bCs/>
                <w:i/>
                <w:sz w:val="26"/>
                <w:szCs w:val="26"/>
                <w:lang w:val="uk-UA"/>
              </w:rPr>
              <w:t>КЗ «Сватівський районний наро</w:t>
            </w:r>
            <w:r w:rsidRPr="00083876">
              <w:rPr>
                <w:bCs/>
                <w:i/>
                <w:sz w:val="26"/>
                <w:szCs w:val="26"/>
                <w:lang w:val="uk-UA"/>
              </w:rPr>
              <w:t>д</w:t>
            </w:r>
            <w:r w:rsidRPr="00083876">
              <w:rPr>
                <w:bCs/>
                <w:i/>
                <w:sz w:val="26"/>
                <w:szCs w:val="26"/>
                <w:lang w:val="uk-UA"/>
              </w:rPr>
              <w:t>ний краєзнавчий музей»)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 13</w:t>
            </w:r>
          </w:p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 л</w:t>
            </w:r>
            <w:r w:rsidRPr="00083876">
              <w:rPr>
                <w:bCs/>
                <w:sz w:val="26"/>
                <w:szCs w:val="26"/>
                <w:lang w:val="uk-UA"/>
              </w:rPr>
              <w:t>ю</w:t>
            </w:r>
            <w:r w:rsidRPr="00083876">
              <w:rPr>
                <w:bCs/>
                <w:sz w:val="26"/>
                <w:szCs w:val="26"/>
                <w:lang w:val="uk-UA"/>
              </w:rPr>
              <w:t>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відділ культури </w:t>
            </w:r>
          </w:p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райдержадмініс</w:t>
            </w:r>
            <w:r w:rsidRPr="00083876">
              <w:rPr>
                <w:sz w:val="26"/>
                <w:szCs w:val="26"/>
                <w:lang w:val="uk-UA"/>
              </w:rPr>
              <w:t>т</w:t>
            </w:r>
            <w:r w:rsidRPr="00083876">
              <w:rPr>
                <w:sz w:val="26"/>
                <w:szCs w:val="26"/>
                <w:lang w:val="uk-UA"/>
              </w:rPr>
              <w:t>рації</w:t>
            </w: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Тематична виставка «Сектор обстрілу – Афганістан»</w:t>
            </w:r>
          </w:p>
          <w:p w:rsidR="009B4CE4" w:rsidRPr="00083876" w:rsidRDefault="009B4CE4" w:rsidP="00BD5D2A">
            <w:pPr>
              <w:suppressAutoHyphens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(</w:t>
            </w:r>
            <w:r w:rsidRPr="00083876">
              <w:rPr>
                <w:bCs/>
                <w:i/>
                <w:sz w:val="26"/>
                <w:szCs w:val="26"/>
                <w:lang w:val="uk-UA"/>
              </w:rPr>
              <w:t>КЗ «Сватівський районний народний краєзнавчий музей»)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з 13 по 15</w:t>
            </w:r>
          </w:p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 л</w:t>
            </w:r>
            <w:r w:rsidRPr="00083876">
              <w:rPr>
                <w:bCs/>
                <w:sz w:val="26"/>
                <w:szCs w:val="26"/>
                <w:lang w:val="uk-UA"/>
              </w:rPr>
              <w:t>ю</w:t>
            </w:r>
            <w:r w:rsidRPr="00083876">
              <w:rPr>
                <w:bCs/>
                <w:sz w:val="26"/>
                <w:szCs w:val="26"/>
                <w:lang w:val="uk-UA"/>
              </w:rPr>
              <w:t>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відділ культури </w:t>
            </w:r>
          </w:p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райдержадмініс</w:t>
            </w:r>
            <w:r w:rsidRPr="00083876">
              <w:rPr>
                <w:sz w:val="26"/>
                <w:szCs w:val="26"/>
                <w:lang w:val="uk-UA"/>
              </w:rPr>
              <w:t>т</w:t>
            </w:r>
            <w:r w:rsidRPr="00083876">
              <w:rPr>
                <w:sz w:val="26"/>
                <w:szCs w:val="26"/>
                <w:lang w:val="uk-UA"/>
              </w:rPr>
              <w:t>рації</w:t>
            </w: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rPr>
                <w:bCs/>
                <w:i/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Проведення шкільних лінійок, годин пам’яті «Уклін – живим, полеглим - слава», уроків мужності «У полум’ї війни», тематичних уроків «Біль Афганістану», виховних годин «Як до</w:t>
            </w:r>
            <w:r w:rsidRPr="00083876">
              <w:rPr>
                <w:sz w:val="26"/>
                <w:szCs w:val="26"/>
                <w:lang w:val="uk-UA"/>
              </w:rPr>
              <w:t>в</w:t>
            </w:r>
            <w:r w:rsidRPr="00083876">
              <w:rPr>
                <w:sz w:val="26"/>
                <w:szCs w:val="26"/>
                <w:lang w:val="uk-UA"/>
              </w:rPr>
              <w:t>го ця війна тривала…», «Відлуння афганс</w:t>
            </w:r>
            <w:r w:rsidRPr="00083876">
              <w:rPr>
                <w:sz w:val="26"/>
                <w:szCs w:val="26"/>
                <w:lang w:val="uk-UA"/>
              </w:rPr>
              <w:t>ь</w:t>
            </w:r>
            <w:r w:rsidRPr="00083876">
              <w:rPr>
                <w:sz w:val="26"/>
                <w:szCs w:val="26"/>
                <w:lang w:val="uk-UA"/>
              </w:rPr>
              <w:t>ких гір»</w:t>
            </w:r>
            <w:r w:rsidRPr="00083876">
              <w:rPr>
                <w:bCs/>
                <w:i/>
                <w:sz w:val="26"/>
                <w:szCs w:val="26"/>
                <w:lang w:val="uk-UA"/>
              </w:rPr>
              <w:t xml:space="preserve"> </w:t>
            </w:r>
          </w:p>
          <w:p w:rsidR="009B4CE4" w:rsidRPr="00083876" w:rsidRDefault="009B4CE4" w:rsidP="00BD5D2A">
            <w:pPr>
              <w:rPr>
                <w:bCs/>
                <w:i/>
                <w:sz w:val="26"/>
                <w:szCs w:val="26"/>
                <w:lang w:val="uk-UA"/>
              </w:rPr>
            </w:pPr>
            <w:r w:rsidRPr="00083876">
              <w:rPr>
                <w:bCs/>
                <w:i/>
                <w:sz w:val="26"/>
                <w:szCs w:val="26"/>
                <w:lang w:val="uk-UA"/>
              </w:rPr>
              <w:t>(заклади загальної с</w:t>
            </w:r>
            <w:r w:rsidRPr="00083876">
              <w:rPr>
                <w:bCs/>
                <w:i/>
                <w:sz w:val="26"/>
                <w:szCs w:val="26"/>
                <w:lang w:val="uk-UA"/>
              </w:rPr>
              <w:t>е</w:t>
            </w:r>
            <w:r w:rsidRPr="00083876">
              <w:rPr>
                <w:bCs/>
                <w:i/>
                <w:sz w:val="26"/>
                <w:szCs w:val="26"/>
                <w:lang w:val="uk-UA"/>
              </w:rPr>
              <w:t>редньої освіти)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з 12 по 17</w:t>
            </w:r>
          </w:p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 л</w:t>
            </w:r>
            <w:r w:rsidRPr="00083876">
              <w:rPr>
                <w:bCs/>
                <w:sz w:val="26"/>
                <w:szCs w:val="26"/>
                <w:lang w:val="uk-UA"/>
              </w:rPr>
              <w:t>ю</w:t>
            </w:r>
            <w:r w:rsidRPr="00083876">
              <w:rPr>
                <w:bCs/>
                <w:sz w:val="26"/>
                <w:szCs w:val="26"/>
                <w:lang w:val="uk-UA"/>
              </w:rPr>
              <w:t>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відділ освіти </w:t>
            </w:r>
          </w:p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райдержа</w:t>
            </w:r>
            <w:r w:rsidRPr="00083876">
              <w:rPr>
                <w:sz w:val="26"/>
                <w:szCs w:val="26"/>
                <w:lang w:val="uk-UA"/>
              </w:rPr>
              <w:t>д</w:t>
            </w:r>
            <w:r w:rsidRPr="00083876">
              <w:rPr>
                <w:sz w:val="26"/>
                <w:szCs w:val="26"/>
                <w:lang w:val="uk-UA"/>
              </w:rPr>
              <w:t>міністрації</w:t>
            </w:r>
          </w:p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Перегляд презентацій та документальних фільмів «Війна в Афганістані», «Афганський злам» </w:t>
            </w:r>
            <w:r w:rsidRPr="00083876">
              <w:rPr>
                <w:bCs/>
                <w:i/>
                <w:sz w:val="26"/>
                <w:szCs w:val="26"/>
                <w:lang w:val="uk-UA"/>
              </w:rPr>
              <w:t>(заклади загальної середньої освіти)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з 12 по 17</w:t>
            </w:r>
          </w:p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 лютого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відділ освіти </w:t>
            </w:r>
          </w:p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райдержа</w:t>
            </w:r>
            <w:r w:rsidRPr="00083876">
              <w:rPr>
                <w:sz w:val="26"/>
                <w:szCs w:val="26"/>
                <w:lang w:val="uk-UA"/>
              </w:rPr>
              <w:t>д</w:t>
            </w:r>
            <w:r w:rsidRPr="00083876">
              <w:rPr>
                <w:sz w:val="26"/>
                <w:szCs w:val="26"/>
                <w:lang w:val="uk-UA"/>
              </w:rPr>
              <w:t>міністрації</w:t>
            </w:r>
          </w:p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</w:p>
        </w:tc>
      </w:tr>
      <w:tr w:rsidR="009B4CE4" w:rsidRPr="00083876" w:rsidTr="00BD5D2A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Default="009B4CE4" w:rsidP="00BD5D2A">
            <w:pPr>
              <w:suppressAutoHyphens/>
              <w:rPr>
                <w:bCs/>
                <w:i/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shd w:val="clear" w:color="auto" w:fill="FFFFFF"/>
                <w:lang w:val="uk-UA"/>
              </w:rPr>
              <w:t xml:space="preserve">Оформлення у бібліотеках та музеях </w:t>
            </w:r>
            <w:r w:rsidRPr="00083876">
              <w:rPr>
                <w:sz w:val="26"/>
                <w:szCs w:val="26"/>
                <w:lang w:val="uk-UA"/>
              </w:rPr>
              <w:t>виставок книг, інформаційних матеріалів, фотоматеріалів «Афганськими дорогами»</w:t>
            </w:r>
            <w:r w:rsidRPr="00083876">
              <w:rPr>
                <w:bCs/>
                <w:i/>
                <w:sz w:val="26"/>
                <w:szCs w:val="26"/>
                <w:lang w:val="uk-UA"/>
              </w:rPr>
              <w:t xml:space="preserve"> </w:t>
            </w:r>
          </w:p>
          <w:p w:rsidR="009B4CE4" w:rsidRPr="00083876" w:rsidRDefault="009B4CE4" w:rsidP="00BD5D2A">
            <w:pPr>
              <w:suppressAutoHyphens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i/>
                <w:sz w:val="26"/>
                <w:szCs w:val="26"/>
                <w:lang w:val="uk-UA"/>
              </w:rPr>
              <w:t>(заклади загальної середньої освіти)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з 12 по 17</w:t>
            </w:r>
          </w:p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 лютого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відділ освіти </w:t>
            </w:r>
          </w:p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райдержа</w:t>
            </w:r>
            <w:r w:rsidRPr="00083876">
              <w:rPr>
                <w:sz w:val="26"/>
                <w:szCs w:val="26"/>
                <w:lang w:val="uk-UA"/>
              </w:rPr>
              <w:t>д</w:t>
            </w:r>
            <w:r w:rsidRPr="00083876">
              <w:rPr>
                <w:sz w:val="26"/>
                <w:szCs w:val="26"/>
                <w:lang w:val="uk-UA"/>
              </w:rPr>
              <w:t>міністрації</w:t>
            </w:r>
          </w:p>
        </w:tc>
      </w:tr>
      <w:tr w:rsidR="009B4CE4" w:rsidRPr="00083876" w:rsidTr="00BD5D2A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Default="009B4CE4" w:rsidP="00BD5D2A">
            <w:pPr>
              <w:suppressAutoHyphens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>Проведення тихої акції «Ангели пам’яті»</w:t>
            </w:r>
          </w:p>
          <w:p w:rsidR="009B4CE4" w:rsidRPr="00314B9C" w:rsidRDefault="009B4CE4" w:rsidP="00BD5D2A">
            <w:pPr>
              <w:suppressAutoHyphens/>
              <w:rPr>
                <w:i/>
                <w:iCs/>
                <w:sz w:val="26"/>
                <w:szCs w:val="26"/>
                <w:shd w:val="clear" w:color="auto" w:fill="FFFFFF"/>
                <w:lang w:val="uk-UA"/>
              </w:rPr>
            </w:pPr>
            <w:r w:rsidRPr="00314B9C">
              <w:rPr>
                <w:i/>
                <w:iCs/>
                <w:sz w:val="26"/>
                <w:szCs w:val="26"/>
                <w:shd w:val="clear" w:color="auto" w:fill="FFFFFF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 13 по 20 лютого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4C671F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4C671F">
              <w:rPr>
                <w:sz w:val="26"/>
                <w:szCs w:val="26"/>
                <w:lang w:val="uk-UA"/>
              </w:rPr>
              <w:t xml:space="preserve">Проведення </w:t>
            </w:r>
            <w:proofErr w:type="spellStart"/>
            <w:r w:rsidRPr="004C671F">
              <w:rPr>
                <w:sz w:val="26"/>
                <w:szCs w:val="26"/>
                <w:lang w:val="uk-UA"/>
              </w:rPr>
              <w:t>загальнорайонного</w:t>
            </w:r>
            <w:proofErr w:type="spellEnd"/>
            <w:r w:rsidRPr="004C671F">
              <w:rPr>
                <w:sz w:val="26"/>
                <w:szCs w:val="26"/>
                <w:lang w:val="uk-UA"/>
              </w:rPr>
              <w:t xml:space="preserve"> заходу</w:t>
            </w:r>
            <w:r w:rsidRPr="004C671F">
              <w:rPr>
                <w:sz w:val="26"/>
                <w:szCs w:val="26"/>
                <w:shd w:val="clear" w:color="auto" w:fill="FFFFFF"/>
              </w:rPr>
              <w:t xml:space="preserve"> «</w:t>
            </w:r>
            <w:r w:rsidRPr="004C671F">
              <w:rPr>
                <w:sz w:val="26"/>
                <w:szCs w:val="26"/>
                <w:shd w:val="clear" w:color="auto" w:fill="FFFFFF"/>
                <w:lang w:val="uk-UA"/>
              </w:rPr>
              <w:t>Час і досі не загоїв рану – цей одвічний біль Афганістану»</w:t>
            </w:r>
            <w:r w:rsidRPr="004C671F">
              <w:rPr>
                <w:sz w:val="26"/>
                <w:szCs w:val="26"/>
                <w:lang w:val="uk-UA"/>
              </w:rPr>
              <w:t xml:space="preserve"> </w:t>
            </w:r>
          </w:p>
          <w:p w:rsidR="009B4CE4" w:rsidRPr="004C671F" w:rsidRDefault="009B4CE4" w:rsidP="00BD5D2A">
            <w:pPr>
              <w:suppressAutoHyphens/>
              <w:rPr>
                <w:bCs/>
                <w:i/>
                <w:sz w:val="26"/>
                <w:szCs w:val="26"/>
                <w:lang w:val="uk-UA"/>
              </w:rPr>
            </w:pPr>
            <w:r w:rsidRPr="004C671F">
              <w:rPr>
                <w:bCs/>
                <w:i/>
                <w:sz w:val="26"/>
                <w:szCs w:val="26"/>
                <w:lang w:val="uk-UA"/>
              </w:rPr>
              <w:t xml:space="preserve"> (КЗ «Сватівський районний Народний дім «Сватова-Лучка»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15</w:t>
            </w:r>
          </w:p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 лютого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відділ культури </w:t>
            </w:r>
          </w:p>
          <w:p w:rsidR="009B4CE4" w:rsidRPr="00083876" w:rsidRDefault="009B4CE4" w:rsidP="00BD5D2A">
            <w:pPr>
              <w:suppressAutoHyphens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райдержадмініс</w:t>
            </w:r>
            <w:r w:rsidRPr="00083876">
              <w:rPr>
                <w:sz w:val="26"/>
                <w:szCs w:val="26"/>
                <w:lang w:val="uk-UA"/>
              </w:rPr>
              <w:t>т</w:t>
            </w:r>
            <w:r w:rsidRPr="00083876">
              <w:rPr>
                <w:sz w:val="26"/>
                <w:szCs w:val="26"/>
                <w:lang w:val="uk-UA"/>
              </w:rPr>
              <w:t>рації</w:t>
            </w: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Проведення районного турніру з міні-футболу серед команд загальноосвітніх шкіл району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21 лютого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pStyle w:val="pzvb-48p"/>
              <w:suppressAutoHyphens/>
              <w:spacing w:line="240" w:lineRule="auto"/>
              <w:jc w:val="left"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відділ освіти, сектор з питань охорони здоров’я, молоді та спорту райдержадміністрації, КУ «Сватівський районний центр «Спорт для всіх», районна організація української спілки ветеранів Афганістану (за згодою)</w:t>
            </w:r>
          </w:p>
        </w:tc>
      </w:tr>
      <w:tr w:rsidR="009B4CE4" w:rsidRPr="00083876" w:rsidTr="00BD5D2A">
        <w:trPr>
          <w:trHeight w:val="9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9B4CE4">
            <w:pPr>
              <w:numPr>
                <w:ilvl w:val="0"/>
                <w:numId w:val="1"/>
              </w:numPr>
              <w:suppressAutoHyphens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 xml:space="preserve">Анонсування та висвітлення заходів  до Дня вшанування учасників бойових дій на території інших держав в засобах масової інформації, на </w:t>
            </w:r>
            <w:proofErr w:type="spellStart"/>
            <w:r w:rsidRPr="00083876">
              <w:rPr>
                <w:bCs/>
                <w:sz w:val="26"/>
                <w:szCs w:val="26"/>
                <w:lang w:val="uk-UA"/>
              </w:rPr>
              <w:t>вебсайтах</w:t>
            </w:r>
            <w:proofErr w:type="spellEnd"/>
            <w:r w:rsidRPr="00083876">
              <w:rPr>
                <w:bCs/>
                <w:sz w:val="26"/>
                <w:szCs w:val="26"/>
                <w:lang w:val="uk-UA"/>
              </w:rPr>
              <w:t xml:space="preserve"> закладів освіти, культури та  на офіційному вебсайті райдержадміністрації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протягом</w:t>
            </w:r>
          </w:p>
          <w:p w:rsidR="009B4CE4" w:rsidRPr="00083876" w:rsidRDefault="009B4CE4" w:rsidP="00BD5D2A">
            <w:pPr>
              <w:suppressAutoHyphens/>
              <w:jc w:val="center"/>
              <w:rPr>
                <w:bCs/>
                <w:sz w:val="26"/>
                <w:szCs w:val="26"/>
                <w:lang w:val="uk-UA"/>
              </w:rPr>
            </w:pPr>
            <w:r w:rsidRPr="00083876">
              <w:rPr>
                <w:bCs/>
                <w:sz w:val="26"/>
                <w:szCs w:val="26"/>
                <w:lang w:val="uk-UA"/>
              </w:rPr>
              <w:t>л</w:t>
            </w:r>
            <w:r w:rsidRPr="00083876">
              <w:rPr>
                <w:bCs/>
                <w:sz w:val="26"/>
                <w:szCs w:val="26"/>
                <w:lang w:val="uk-UA"/>
              </w:rPr>
              <w:t>ю</w:t>
            </w:r>
            <w:r w:rsidRPr="00083876">
              <w:rPr>
                <w:bCs/>
                <w:sz w:val="26"/>
                <w:szCs w:val="26"/>
                <w:lang w:val="uk-UA"/>
              </w:rPr>
              <w:t>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4" w:rsidRPr="00083876" w:rsidRDefault="009B4CE4" w:rsidP="00BD5D2A">
            <w:pPr>
              <w:suppressAutoHyphens/>
              <w:jc w:val="both"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відділ організаці</w:t>
            </w:r>
            <w:r w:rsidRPr="00083876">
              <w:rPr>
                <w:sz w:val="26"/>
                <w:szCs w:val="26"/>
                <w:lang w:val="uk-UA"/>
              </w:rPr>
              <w:t>й</w:t>
            </w:r>
            <w:r w:rsidRPr="00083876">
              <w:rPr>
                <w:sz w:val="26"/>
                <w:szCs w:val="26"/>
                <w:lang w:val="uk-UA"/>
              </w:rPr>
              <w:t xml:space="preserve">но-аналітичної роботи, інформаційної діяльності та зв’язків з громадськістю апарату райдержадміністрації </w:t>
            </w:r>
          </w:p>
          <w:p w:rsidR="009B4CE4" w:rsidRPr="00083876" w:rsidRDefault="009B4CE4" w:rsidP="00BD5D2A">
            <w:pPr>
              <w:suppressAutoHyphens/>
              <w:jc w:val="both"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 xml:space="preserve">відділ культури, відділ </w:t>
            </w:r>
          </w:p>
          <w:p w:rsidR="009B4CE4" w:rsidRPr="00083876" w:rsidRDefault="009B4CE4" w:rsidP="00BD5D2A">
            <w:pPr>
              <w:suppressAutoHyphens/>
              <w:jc w:val="both"/>
              <w:rPr>
                <w:sz w:val="26"/>
                <w:szCs w:val="26"/>
                <w:lang w:val="uk-UA"/>
              </w:rPr>
            </w:pPr>
            <w:r w:rsidRPr="00083876">
              <w:rPr>
                <w:sz w:val="26"/>
                <w:szCs w:val="26"/>
                <w:lang w:val="uk-UA"/>
              </w:rPr>
              <w:t>освіти райдержадміністр</w:t>
            </w:r>
            <w:r w:rsidRPr="00083876">
              <w:rPr>
                <w:sz w:val="26"/>
                <w:szCs w:val="26"/>
                <w:lang w:val="uk-UA"/>
              </w:rPr>
              <w:t>а</w:t>
            </w:r>
            <w:r w:rsidRPr="00083876">
              <w:rPr>
                <w:sz w:val="26"/>
                <w:szCs w:val="26"/>
                <w:lang w:val="uk-UA"/>
              </w:rPr>
              <w:t>ції</w:t>
            </w:r>
          </w:p>
        </w:tc>
      </w:tr>
    </w:tbl>
    <w:p w:rsidR="009B4CE4" w:rsidRDefault="009B4CE4" w:rsidP="009B4CE4">
      <w:pPr>
        <w:pStyle w:val="a3"/>
        <w:tabs>
          <w:tab w:val="left" w:pos="708"/>
        </w:tabs>
        <w:suppressAutoHyphens/>
        <w:rPr>
          <w:b/>
          <w:sz w:val="22"/>
          <w:szCs w:val="22"/>
          <w:lang w:val="uk-UA"/>
        </w:rPr>
      </w:pPr>
    </w:p>
    <w:p w:rsidR="009B4CE4" w:rsidRPr="00517943" w:rsidRDefault="009B4CE4" w:rsidP="009B4CE4">
      <w:pPr>
        <w:pStyle w:val="a3"/>
        <w:tabs>
          <w:tab w:val="left" w:pos="708"/>
        </w:tabs>
        <w:suppressAutoHyphens/>
        <w:rPr>
          <w:b/>
          <w:sz w:val="22"/>
          <w:szCs w:val="22"/>
          <w:lang w:val="uk-UA"/>
        </w:rPr>
      </w:pPr>
    </w:p>
    <w:p w:rsidR="009B4CE4" w:rsidRPr="004C671F" w:rsidRDefault="009B4CE4" w:rsidP="009B4CE4">
      <w:pPr>
        <w:suppressAutoHyphens/>
        <w:ind w:left="-426"/>
        <w:jc w:val="both"/>
        <w:rPr>
          <w:sz w:val="26"/>
          <w:szCs w:val="26"/>
          <w:lang w:val="uk-UA"/>
        </w:rPr>
      </w:pPr>
      <w:r w:rsidRPr="004C671F">
        <w:rPr>
          <w:sz w:val="26"/>
          <w:szCs w:val="26"/>
          <w:lang w:val="uk-UA"/>
        </w:rPr>
        <w:t>Заступник керівника апарату –</w:t>
      </w:r>
    </w:p>
    <w:p w:rsidR="009B4CE4" w:rsidRPr="004C671F" w:rsidRDefault="009B4CE4" w:rsidP="009B4CE4">
      <w:pPr>
        <w:suppressAutoHyphens/>
        <w:ind w:left="-426"/>
        <w:jc w:val="both"/>
        <w:rPr>
          <w:sz w:val="26"/>
          <w:szCs w:val="26"/>
          <w:lang w:val="uk-UA"/>
        </w:rPr>
      </w:pPr>
      <w:r w:rsidRPr="004C671F">
        <w:rPr>
          <w:sz w:val="26"/>
          <w:szCs w:val="26"/>
          <w:lang w:val="uk-UA"/>
        </w:rPr>
        <w:t>начальник відділу організаційно -</w:t>
      </w:r>
    </w:p>
    <w:p w:rsidR="009B4CE4" w:rsidRPr="004C671F" w:rsidRDefault="009B4CE4" w:rsidP="009B4CE4">
      <w:pPr>
        <w:suppressAutoHyphens/>
        <w:ind w:left="-426"/>
        <w:jc w:val="both"/>
        <w:rPr>
          <w:sz w:val="26"/>
          <w:szCs w:val="26"/>
          <w:lang w:val="uk-UA"/>
        </w:rPr>
      </w:pPr>
      <w:r w:rsidRPr="004C671F">
        <w:rPr>
          <w:sz w:val="26"/>
          <w:szCs w:val="26"/>
          <w:lang w:val="uk-UA"/>
        </w:rPr>
        <w:t>аналітичної роботи, інформаційної</w:t>
      </w:r>
    </w:p>
    <w:p w:rsidR="009B4CE4" w:rsidRPr="004C671F" w:rsidRDefault="009B4CE4" w:rsidP="009B4CE4">
      <w:pPr>
        <w:suppressAutoHyphens/>
        <w:ind w:left="-426"/>
        <w:jc w:val="both"/>
        <w:rPr>
          <w:sz w:val="26"/>
          <w:szCs w:val="26"/>
          <w:lang w:val="uk-UA"/>
        </w:rPr>
      </w:pPr>
      <w:r w:rsidRPr="004C671F">
        <w:rPr>
          <w:sz w:val="26"/>
          <w:szCs w:val="26"/>
          <w:lang w:val="uk-UA"/>
        </w:rPr>
        <w:t xml:space="preserve">діяльності та зв’язків з громадськістю </w:t>
      </w:r>
    </w:p>
    <w:p w:rsidR="009B4CE4" w:rsidRPr="004C671F" w:rsidRDefault="009B4CE4" w:rsidP="009B4CE4">
      <w:pPr>
        <w:suppressAutoHyphens/>
        <w:ind w:left="-426"/>
        <w:jc w:val="both"/>
        <w:rPr>
          <w:sz w:val="26"/>
          <w:szCs w:val="26"/>
          <w:lang w:val="uk-UA"/>
        </w:rPr>
      </w:pPr>
      <w:r w:rsidRPr="004C671F">
        <w:rPr>
          <w:sz w:val="26"/>
          <w:szCs w:val="26"/>
          <w:lang w:val="uk-UA"/>
        </w:rPr>
        <w:t xml:space="preserve">апарату райдержадміністрації </w:t>
      </w:r>
      <w:r w:rsidRPr="004C671F">
        <w:rPr>
          <w:sz w:val="26"/>
          <w:szCs w:val="26"/>
          <w:lang w:val="uk-UA"/>
        </w:rPr>
        <w:tab/>
      </w:r>
      <w:r w:rsidRPr="004C671F">
        <w:rPr>
          <w:sz w:val="26"/>
          <w:szCs w:val="26"/>
          <w:lang w:val="uk-UA"/>
        </w:rPr>
        <w:tab/>
      </w:r>
      <w:r w:rsidRPr="004C671F">
        <w:rPr>
          <w:sz w:val="26"/>
          <w:szCs w:val="26"/>
          <w:lang w:val="uk-UA"/>
        </w:rPr>
        <w:tab/>
      </w:r>
      <w:r w:rsidRPr="004C671F">
        <w:rPr>
          <w:sz w:val="26"/>
          <w:szCs w:val="26"/>
          <w:lang w:val="uk-UA"/>
        </w:rPr>
        <w:tab/>
        <w:t xml:space="preserve">        Оксана ЛІТВІНОВА-ФЕНЬ</w:t>
      </w:r>
    </w:p>
    <w:p w:rsidR="009B4CE4" w:rsidRDefault="009B4CE4" w:rsidP="009B4CE4">
      <w:pPr>
        <w:pStyle w:val="a3"/>
        <w:tabs>
          <w:tab w:val="left" w:pos="708"/>
        </w:tabs>
        <w:suppressAutoHyphens/>
        <w:rPr>
          <w:b/>
          <w:sz w:val="26"/>
          <w:szCs w:val="26"/>
          <w:lang w:val="uk-UA"/>
        </w:rPr>
      </w:pPr>
    </w:p>
    <w:p w:rsidR="00B20EFC" w:rsidRDefault="00B20EFC"/>
    <w:sectPr w:rsidR="00B2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50FF"/>
    <w:multiLevelType w:val="hybridMultilevel"/>
    <w:tmpl w:val="1692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E4"/>
    <w:rsid w:val="0069257A"/>
    <w:rsid w:val="009B4CE4"/>
    <w:rsid w:val="00B20EFC"/>
    <w:rsid w:val="00C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CE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B4CE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pzvb-48p">
    <w:name w:val="pz_vb-48p"/>
    <w:basedOn w:val="a"/>
    <w:rsid w:val="009B4CE4"/>
    <w:pPr>
      <w:widowControl/>
      <w:autoSpaceDE/>
      <w:autoSpaceDN/>
      <w:adjustRightInd/>
      <w:spacing w:line="960" w:lineRule="exac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CE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B4CE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pzvb-48p">
    <w:name w:val="pz_vb-48p"/>
    <w:basedOn w:val="a"/>
    <w:rsid w:val="009B4CE4"/>
    <w:pPr>
      <w:widowControl/>
      <w:autoSpaceDE/>
      <w:autoSpaceDN/>
      <w:adjustRightInd/>
      <w:spacing w:line="960" w:lineRule="exac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2020-02-20T06:51:00Z</dcterms:created>
  <dcterms:modified xsi:type="dcterms:W3CDTF">2020-02-20T06:55:00Z</dcterms:modified>
</cp:coreProperties>
</file>